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B428" w14:textId="409FBA6C" w:rsidR="00C74C10" w:rsidRDefault="00C74C10" w:rsidP="00D248E8">
      <w:pPr>
        <w:rPr>
          <w:rFonts w:ascii="BDA Frutiger Bold" w:hAnsi="BDA Frutiger Bold" w:cs="Arial"/>
          <w:b/>
          <w:sz w:val="28"/>
          <w:szCs w:val="28"/>
        </w:rPr>
      </w:pPr>
      <w:bookmarkStart w:id="0" w:name="_GoBack"/>
      <w:bookmarkEnd w:id="0"/>
      <w:r>
        <w:rPr>
          <w:rFonts w:ascii="BDA Frutiger Bold" w:hAnsi="BDA Frutiger Bold" w:cs="Arial"/>
          <w:b/>
          <w:sz w:val="28"/>
          <w:szCs w:val="28"/>
        </w:rPr>
        <w:t>Vergabe von Architektenleistungen</w:t>
      </w:r>
    </w:p>
    <w:p w14:paraId="5454AC7D" w14:textId="77777777" w:rsidR="00D248E8" w:rsidRPr="00ED0FC8" w:rsidRDefault="00D248E8" w:rsidP="00D248E8">
      <w:pPr>
        <w:rPr>
          <w:rFonts w:ascii="BDA Frutiger Bold" w:hAnsi="BDA Frutiger Bold" w:cs="Arial"/>
          <w:b/>
          <w:sz w:val="28"/>
          <w:szCs w:val="28"/>
        </w:rPr>
      </w:pPr>
      <w:r w:rsidRPr="00ED0FC8">
        <w:rPr>
          <w:rFonts w:ascii="BDA Frutiger Bold" w:hAnsi="BDA Frutiger Bold" w:cs="Arial"/>
          <w:b/>
          <w:sz w:val="28"/>
          <w:szCs w:val="28"/>
        </w:rPr>
        <w:t xml:space="preserve">Leitfaden zur Verordnung über die Vergabe </w:t>
      </w:r>
      <w:r w:rsidRPr="00ED0FC8">
        <w:rPr>
          <w:rFonts w:ascii="BDA Frutiger Bold" w:hAnsi="BDA Frutiger Bold" w:cs="Arial"/>
          <w:b/>
          <w:sz w:val="28"/>
          <w:szCs w:val="28"/>
        </w:rPr>
        <w:br/>
        <w:t>öffentlicher Aufträge (Vergabeverordnung – VgV)</w:t>
      </w:r>
    </w:p>
    <w:p w14:paraId="4F6A1286" w14:textId="77777777" w:rsidR="00D248E8" w:rsidRPr="00ED0FC8" w:rsidRDefault="00D248E8" w:rsidP="00D248E8">
      <w:pPr>
        <w:rPr>
          <w:rFonts w:ascii="BDA Frutiger Bold" w:hAnsi="BDA Frutiger Bold" w:cs="Arial"/>
        </w:rPr>
      </w:pPr>
    </w:p>
    <w:p w14:paraId="335573B9" w14:textId="77777777" w:rsidR="00D248E8" w:rsidRPr="00ED0FC8" w:rsidRDefault="00D248E8" w:rsidP="00D248E8">
      <w:pPr>
        <w:rPr>
          <w:rFonts w:ascii="BDA Frutiger Bold" w:hAnsi="BDA Frutiger Bold" w:cs="Arial"/>
          <w:sz w:val="28"/>
          <w:szCs w:val="28"/>
        </w:rPr>
      </w:pPr>
    </w:p>
    <w:p w14:paraId="1F6A0B24" w14:textId="77777777" w:rsidR="00962F88" w:rsidRPr="00ED0FC8" w:rsidRDefault="00962F88" w:rsidP="00962F88">
      <w:pPr>
        <w:rPr>
          <w:rFonts w:ascii="BDA Frutiger Bold" w:hAnsi="BDA Frutiger Bold" w:cs="Arial"/>
          <w:b/>
          <w:sz w:val="28"/>
          <w:szCs w:val="28"/>
        </w:rPr>
      </w:pPr>
      <w:r w:rsidRPr="00ED0FC8">
        <w:rPr>
          <w:rFonts w:ascii="BDA Frutiger Bold" w:hAnsi="BDA Frutiger Bold" w:cs="Arial"/>
          <w:b/>
          <w:sz w:val="28"/>
          <w:szCs w:val="28"/>
        </w:rPr>
        <w:t>Erläuterungen zum Formblatt:</w:t>
      </w:r>
    </w:p>
    <w:p w14:paraId="2894665F" w14:textId="0FA99D81" w:rsidR="00D248E8" w:rsidRPr="00ED0FC8" w:rsidRDefault="00D248E8" w:rsidP="00962F88">
      <w:pPr>
        <w:rPr>
          <w:rFonts w:ascii="BDA Frutiger Bold" w:hAnsi="BDA Frutiger Bold" w:cs="Arial"/>
          <w:b/>
          <w:sz w:val="20"/>
          <w:szCs w:val="20"/>
        </w:rPr>
      </w:pPr>
      <w:r w:rsidRPr="00C74C10">
        <w:rPr>
          <w:rFonts w:ascii="BDA Frutiger Bold" w:hAnsi="BDA Frutiger Bold" w:cs="Arial"/>
          <w:b/>
          <w:sz w:val="28"/>
          <w:szCs w:val="28"/>
        </w:rPr>
        <w:t xml:space="preserve">Wettbewerbsbekanntmachung </w:t>
      </w:r>
      <w:r w:rsidR="007A5D1A" w:rsidRPr="00C74C10">
        <w:rPr>
          <w:rFonts w:ascii="BDA Frutiger Bold" w:hAnsi="BDA Frutiger Bold" w:cs="Arial"/>
          <w:b/>
          <w:sz w:val="28"/>
          <w:szCs w:val="28"/>
        </w:rPr>
        <w:br/>
      </w:r>
      <w:r w:rsidRPr="00ED0FC8">
        <w:rPr>
          <w:rFonts w:ascii="BDA Frutiger Bold" w:hAnsi="BDA Frutiger Bold" w:cs="Arial"/>
          <w:b/>
          <w:sz w:val="20"/>
          <w:szCs w:val="20"/>
        </w:rPr>
        <w:t>(EU</w:t>
      </w:r>
      <w:r w:rsidR="00367334">
        <w:rPr>
          <w:rFonts w:ascii="BDA Frutiger Bold" w:hAnsi="BDA Frutiger Bold" w:cs="Arial"/>
          <w:b/>
          <w:sz w:val="20"/>
          <w:szCs w:val="20"/>
        </w:rPr>
        <w:t>-</w:t>
      </w:r>
      <w:r w:rsidRPr="00ED0FC8">
        <w:rPr>
          <w:rFonts w:ascii="BDA Frutiger Bold" w:hAnsi="BDA Frutiger Bold" w:cs="Arial"/>
          <w:b/>
          <w:sz w:val="20"/>
          <w:szCs w:val="20"/>
        </w:rPr>
        <w:t>Durchführungsverordnung der Kommission (EU) Nr. 2015/1986 ANHANG IX)</w:t>
      </w:r>
    </w:p>
    <w:p w14:paraId="2C19E403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Cs/>
          <w:sz w:val="20"/>
          <w:szCs w:val="20"/>
          <w:u w:val="single"/>
        </w:rPr>
      </w:pPr>
    </w:p>
    <w:p w14:paraId="784D238C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4259B79B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591E4F28" w14:textId="77777777" w:rsidR="00962F88" w:rsidRPr="00ED0FC8" w:rsidRDefault="00962F88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7ACFA884" w14:textId="77777777" w:rsidR="00962F88" w:rsidRPr="00ED0FC8" w:rsidRDefault="00962F88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0962B289" w14:textId="77777777" w:rsidR="00962F88" w:rsidRPr="00ED0FC8" w:rsidRDefault="00962F88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06E597FE" w14:textId="4816FA38" w:rsidR="00D248E8" w:rsidRPr="00ED0FC8" w:rsidRDefault="00385C04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Erläuterungen</w:t>
      </w:r>
      <w:r w:rsidR="00D248E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und Hinweise sind blau und kursiv gekennzeichnet.</w:t>
      </w:r>
    </w:p>
    <w:p w14:paraId="1A8FCED0" w14:textId="1FBA6FF2" w:rsidR="00D248E8" w:rsidRPr="00385C04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Formulierungsvorschläge sind grau und kursiv gekennzeichnet.</w:t>
      </w:r>
      <w:r w:rsidR="00385C04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Die innerhalb der Formulierungsvo</w:t>
      </w:r>
      <w:r w:rsidR="00385C04">
        <w:rPr>
          <w:rFonts w:ascii="BDA Frutiger Light" w:hAnsi="BDA Frutiger Light" w:cs="Arial"/>
          <w:i/>
          <w:color w:val="A5A5A5" w:themeColor="accent3"/>
          <w:sz w:val="20"/>
          <w:szCs w:val="20"/>
        </w:rPr>
        <w:t>r</w:t>
      </w:r>
      <w:r w:rsidR="00385C04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schläge </w:t>
      </w:r>
      <w:r w:rsidR="00385C04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f</w:t>
      </w:r>
      <w:r w:rsidR="007A5D1A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arbig markierte</w:t>
      </w:r>
      <w:r w:rsidR="00385C04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n</w:t>
      </w:r>
      <w:r w:rsidR="00962F88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 xml:space="preserve"> Felder (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...</w:t>
      </w:r>
      <w:r w:rsid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:.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</w:t>
      </w:r>
      <w:r w:rsid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)</w:t>
      </w:r>
      <w:r w:rsidR="00962F88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sind vom Auftraggeber auszufüllen.</w:t>
      </w:r>
    </w:p>
    <w:p w14:paraId="19FDAF45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Cs/>
          <w:sz w:val="20"/>
          <w:szCs w:val="20"/>
        </w:rPr>
      </w:pPr>
    </w:p>
    <w:p w14:paraId="488B524E" w14:textId="77777777" w:rsidR="007A5D1A" w:rsidRPr="00ED0FC8" w:rsidRDefault="007A5D1A" w:rsidP="00D248E8">
      <w:pPr>
        <w:pStyle w:val="Default"/>
        <w:tabs>
          <w:tab w:val="left" w:pos="851"/>
        </w:tabs>
        <w:rPr>
          <w:rFonts w:ascii="BDA Frutiger Light" w:hAnsi="BDA Frutiger Light" w:cs="Arial"/>
          <w:bCs/>
          <w:sz w:val="20"/>
          <w:szCs w:val="20"/>
        </w:rPr>
      </w:pPr>
    </w:p>
    <w:p w14:paraId="3439BC44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Cs/>
          <w:sz w:val="20"/>
          <w:szCs w:val="20"/>
        </w:rPr>
      </w:pPr>
      <w:r w:rsidRPr="00ED0FC8">
        <w:rPr>
          <w:rFonts w:ascii="BDA Frutiger Light" w:hAnsi="BDA Frutiger Light" w:cs="Arial"/>
          <w:bCs/>
          <w:sz w:val="20"/>
          <w:szCs w:val="20"/>
        </w:rPr>
        <w:t xml:space="preserve">Inhaltliche Verweise beziehen sich auf „Vergabe von Architektenleistungen. Leitfaden zur Verordnung über die Vergabe öffentlicher Aufträge“. </w:t>
      </w:r>
    </w:p>
    <w:p w14:paraId="25F83A25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Cs/>
          <w:sz w:val="20"/>
          <w:szCs w:val="20"/>
        </w:rPr>
      </w:pPr>
      <w:r w:rsidRPr="00ED0FC8">
        <w:rPr>
          <w:rFonts w:ascii="BDA Frutiger Light" w:hAnsi="BDA Frutiger Light" w:cs="Arial"/>
          <w:bCs/>
          <w:sz w:val="20"/>
          <w:szCs w:val="20"/>
        </w:rPr>
        <w:t xml:space="preserve">Der Leitfaden ist über </w:t>
      </w:r>
      <w:hyperlink r:id="rId8" w:history="1">
        <w:r w:rsidRPr="00ED0FC8">
          <w:rPr>
            <w:rStyle w:val="Hyperlink"/>
            <w:rFonts w:ascii="BDA Frutiger Light" w:hAnsi="BDA Frutiger Light" w:cs="Arial"/>
            <w:sz w:val="20"/>
            <w:szCs w:val="20"/>
          </w:rPr>
          <w:t>www.vgv-architekten.de</w:t>
        </w:r>
      </w:hyperlink>
      <w:r w:rsidRPr="00ED0FC8">
        <w:rPr>
          <w:rFonts w:ascii="BDA Frutiger Light" w:hAnsi="BDA Frutiger Light" w:cs="Arial"/>
          <w:bCs/>
          <w:sz w:val="20"/>
          <w:szCs w:val="20"/>
        </w:rPr>
        <w:t xml:space="preserve"> zu beziehen.</w:t>
      </w:r>
    </w:p>
    <w:p w14:paraId="3EDB752F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Cs/>
          <w:sz w:val="20"/>
          <w:szCs w:val="20"/>
        </w:rPr>
      </w:pPr>
    </w:p>
    <w:p w14:paraId="042B5A74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/>
          <w:bCs/>
          <w:sz w:val="20"/>
          <w:szCs w:val="20"/>
          <w:u w:val="single"/>
        </w:rPr>
      </w:pPr>
    </w:p>
    <w:p w14:paraId="0E39C778" w14:textId="77777777" w:rsidR="00D248E8" w:rsidRPr="00ED0FC8" w:rsidRDefault="00D248E8" w:rsidP="00D248E8">
      <w:pPr>
        <w:pStyle w:val="Default"/>
        <w:tabs>
          <w:tab w:val="left" w:pos="851"/>
        </w:tabs>
        <w:rPr>
          <w:rFonts w:ascii="BDA Frutiger Light" w:hAnsi="BDA Frutiger Light" w:cs="Arial"/>
          <w:b/>
          <w:bCs/>
          <w:sz w:val="20"/>
          <w:szCs w:val="20"/>
          <w:u w:val="single"/>
        </w:rPr>
      </w:pPr>
    </w:p>
    <w:p w14:paraId="747CAC24" w14:textId="6BA301F7" w:rsidR="008D284D" w:rsidRPr="006A6F3C" w:rsidRDefault="00D248E8" w:rsidP="00D248E8">
      <w:pPr>
        <w:pStyle w:val="Default"/>
        <w:rPr>
          <w:rFonts w:ascii="BDA Frutiger Bold" w:hAnsi="BDA Frutiger Bold" w:cs="Arial"/>
          <w:b/>
          <w:bCs/>
        </w:rPr>
      </w:pPr>
      <w:r w:rsidRPr="00ED0FC8">
        <w:rPr>
          <w:rFonts w:ascii="BDA Frutiger Light" w:hAnsi="BDA Frutiger Light" w:cs="Arial"/>
          <w:b/>
          <w:bCs/>
          <w:sz w:val="20"/>
          <w:szCs w:val="20"/>
          <w:u w:val="single"/>
        </w:rPr>
        <w:br w:type="column"/>
      </w:r>
      <w:r w:rsidR="008D284D" w:rsidRPr="006A6F3C">
        <w:rPr>
          <w:rFonts w:ascii="BDA Frutiger Bold" w:hAnsi="BDA Frutiger Bold" w:cs="Arial"/>
          <w:b/>
          <w:bCs/>
          <w:u w:val="single"/>
        </w:rPr>
        <w:lastRenderedPageBreak/>
        <w:t>Abschnitt I: Öffentlicher Auftraggeber / Auftraggeber</w:t>
      </w:r>
    </w:p>
    <w:p w14:paraId="6DE4C3E8" w14:textId="77777777" w:rsidR="008D284D" w:rsidRPr="00ED0FC8" w:rsidRDefault="008D284D" w:rsidP="00196423">
      <w:pPr>
        <w:pStyle w:val="Default"/>
        <w:tabs>
          <w:tab w:val="left" w:pos="851"/>
        </w:tabs>
        <w:rPr>
          <w:rFonts w:ascii="BDA Frutiger Bold" w:hAnsi="BDA Frutiger Bold" w:cs="Arial"/>
          <w:bCs/>
          <w:sz w:val="20"/>
          <w:szCs w:val="20"/>
        </w:rPr>
      </w:pPr>
    </w:p>
    <w:p w14:paraId="7C3C8B98" w14:textId="0E99F2FD" w:rsidR="008D284D" w:rsidRPr="006A6F3C" w:rsidRDefault="008D284D" w:rsidP="00196423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 xml:space="preserve">I.1) 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196423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6A6F3C" w:rsidRPr="006A6F3C">
        <w:rPr>
          <w:rFonts w:ascii="BDA Frutiger Bold" w:hAnsi="BDA Frutiger Bold" w:cs="Arial"/>
          <w:b/>
          <w:bCs/>
          <w:sz w:val="22"/>
          <w:szCs w:val="22"/>
        </w:rPr>
        <w:t xml:space="preserve">Name und 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>Adressen</w:t>
      </w:r>
    </w:p>
    <w:p w14:paraId="67AD67C7" w14:textId="76FB5361" w:rsidR="00C74C10" w:rsidRPr="006A6F3C" w:rsidRDefault="006A6F3C" w:rsidP="00104E20">
      <w:pPr>
        <w:pStyle w:val="Default"/>
        <w:numPr>
          <w:ilvl w:val="0"/>
          <w:numId w:val="2"/>
        </w:numPr>
        <w:tabs>
          <w:tab w:val="left" w:pos="851"/>
        </w:tabs>
        <w:ind w:left="851"/>
        <w:rPr>
          <w:rFonts w:ascii="BDA Frutiger Light" w:hAnsi="BDA Frutiger Light" w:cs="Arial"/>
          <w:bCs/>
          <w:sz w:val="20"/>
          <w:szCs w:val="20"/>
        </w:rPr>
      </w:pPr>
      <w:r w:rsidRPr="006A6F3C">
        <w:rPr>
          <w:rFonts w:ascii="BDA Frutiger Light" w:hAnsi="BDA Frutiger Light" w:cs="Arial"/>
          <w:bCs/>
          <w:sz w:val="20"/>
          <w:szCs w:val="20"/>
        </w:rPr>
        <w:t>NUTS</w:t>
      </w:r>
      <w:r w:rsidR="00C74C10" w:rsidRPr="006A6F3C">
        <w:rPr>
          <w:rFonts w:ascii="BDA Frutiger Light" w:hAnsi="BDA Frutiger Light" w:cs="Arial"/>
          <w:bCs/>
          <w:sz w:val="20"/>
          <w:szCs w:val="20"/>
        </w:rPr>
        <w:t>-Code:</w:t>
      </w:r>
    </w:p>
    <w:p w14:paraId="027320E0" w14:textId="77777777" w:rsidR="00C74C10" w:rsidRPr="00382E53" w:rsidRDefault="00C74C10" w:rsidP="00C74C10">
      <w:pPr>
        <w:pStyle w:val="Default"/>
        <w:numPr>
          <w:ilvl w:val="0"/>
          <w:numId w:val="2"/>
        </w:numPr>
        <w:tabs>
          <w:tab w:val="left" w:pos="851"/>
        </w:tabs>
        <w:ind w:left="851"/>
        <w:rPr>
          <w:rFonts w:ascii="BDA Frutiger Light" w:hAnsi="BDA Frutiger Light" w:cs="Arial"/>
          <w:bCs/>
          <w:color w:val="5B9BD5" w:themeColor="accent1"/>
          <w:sz w:val="20"/>
          <w:szCs w:val="20"/>
        </w:rPr>
      </w:pP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Code für den Sitz des Auftraggebers entsprechend NUTS-Liste eintragen</w:t>
      </w:r>
    </w:p>
    <w:p w14:paraId="15C0F437" w14:textId="77777777" w:rsidR="00C74C10" w:rsidRPr="00382E53" w:rsidRDefault="00C74C10" w:rsidP="00C74C10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ind w:left="851" w:hanging="143"/>
        <w:rPr>
          <w:rFonts w:ascii="BDA Frutiger Light" w:hAnsi="BDA Frutiger Light" w:cs="Arial"/>
          <w:bCs/>
          <w:color w:val="5B9BD5" w:themeColor="accent1"/>
          <w:sz w:val="20"/>
          <w:szCs w:val="20"/>
        </w:rPr>
      </w:pPr>
    </w:p>
    <w:p w14:paraId="2665965C" w14:textId="1B519932" w:rsidR="00C74C10" w:rsidRPr="00382E53" w:rsidRDefault="00C74C10" w:rsidP="00C74C10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ind w:left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Übersicht zu den Cod</w:t>
      </w:r>
      <w:r w:rsidR="0036733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</w:t>
      </w: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s über die regionale Gliederung unter </w:t>
      </w:r>
      <w:hyperlink r:id="rId9" w:history="1">
        <w:r w:rsidRPr="00382E53">
          <w:rPr>
            <w:rStyle w:val="Hyperlink"/>
            <w:rFonts w:ascii="BDA Frutiger Light" w:hAnsi="BDA Frutiger Light" w:cs="Arial"/>
            <w:bCs/>
            <w:i/>
            <w:color w:val="5B9BD5" w:themeColor="accent1"/>
            <w:sz w:val="20"/>
            <w:szCs w:val="20"/>
          </w:rPr>
          <w:t>https://de.wikipedia.org/wiki/NUTS:DE</w:t>
        </w:r>
      </w:hyperlink>
    </w:p>
    <w:p w14:paraId="472003CC" w14:textId="77777777" w:rsidR="008D284D" w:rsidRPr="003E44E4" w:rsidRDefault="008D284D" w:rsidP="00196423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323E82CD" w14:textId="77777777" w:rsidR="008D284D" w:rsidRPr="006A6F3C" w:rsidRDefault="008D284D" w:rsidP="00ED0FC8">
      <w:pPr>
        <w:pStyle w:val="Default"/>
        <w:tabs>
          <w:tab w:val="left" w:pos="567"/>
          <w:tab w:val="left" w:pos="851"/>
        </w:tabs>
        <w:rPr>
          <w:rFonts w:ascii="BDA Frutiger Light" w:hAnsi="BDA Frutiger Light" w:cs="Arial"/>
          <w:b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I.2)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196423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AA0ED8" w:rsidRPr="006A6F3C">
        <w:rPr>
          <w:rFonts w:ascii="BDA Frutiger Bold" w:hAnsi="BDA Frutiger Bold" w:cs="Arial"/>
          <w:b/>
          <w:bCs/>
          <w:sz w:val="22"/>
          <w:szCs w:val="22"/>
        </w:rPr>
        <w:t>Gemeinsame Beschaffung</w:t>
      </w:r>
    </w:p>
    <w:p w14:paraId="25C18CF1" w14:textId="43D5ABEF" w:rsidR="00151014" w:rsidRPr="00ED0FC8" w:rsidRDefault="00151014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entsprechende Auswahlfelder ankreuzen</w:t>
      </w:r>
    </w:p>
    <w:p w14:paraId="232CB636" w14:textId="77777777" w:rsidR="008D284D" w:rsidRPr="00ED0FC8" w:rsidRDefault="008D284D" w:rsidP="0019642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0556F0E4" w14:textId="77777777" w:rsidR="008D284D" w:rsidRPr="006A6F3C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I.3)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196423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AA0ED8" w:rsidRPr="006A6F3C">
        <w:rPr>
          <w:rFonts w:ascii="BDA Frutiger Bold" w:hAnsi="BDA Frutiger Bold" w:cs="Arial"/>
          <w:b/>
          <w:bCs/>
          <w:sz w:val="22"/>
          <w:szCs w:val="22"/>
        </w:rPr>
        <w:t>Kommunikation</w:t>
      </w:r>
    </w:p>
    <w:p w14:paraId="0EDF5C10" w14:textId="0409D110" w:rsidR="006A6F3C" w:rsidRPr="00ED0FC8" w:rsidRDefault="006A6F3C" w:rsidP="006A6F3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entsprechende</w:t>
      </w:r>
      <w:r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s Auswahlfelde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ankreuzen</w:t>
      </w:r>
    </w:p>
    <w:p w14:paraId="59FA396C" w14:textId="77777777" w:rsidR="00C74C10" w:rsidRPr="00382E53" w:rsidRDefault="00C74C10" w:rsidP="00C74C10">
      <w:pPr>
        <w:pStyle w:val="Default"/>
        <w:tabs>
          <w:tab w:val="left" w:pos="567"/>
          <w:tab w:val="left" w:pos="851"/>
        </w:tabs>
        <w:ind w:firstLine="851"/>
        <w:rPr>
          <w:rFonts w:ascii="BDA Frutiger Light" w:hAnsi="BDA Frutiger Light" w:cs="Arial"/>
          <w:bCs/>
          <w:sz w:val="20"/>
          <w:szCs w:val="20"/>
        </w:rPr>
      </w:pPr>
      <w:r w:rsidRPr="00382E53">
        <w:rPr>
          <w:rFonts w:ascii="BDA Frutiger Light" w:hAnsi="BDA Frutiger Light" w:cs="Arial"/>
          <w:bCs/>
          <w:sz w:val="20"/>
          <w:szCs w:val="20"/>
        </w:rPr>
        <w:t>Weitere Auskünfte erteilen/erteilt:</w:t>
      </w:r>
    </w:p>
    <w:p w14:paraId="6F79BB26" w14:textId="77777777" w:rsidR="00C74C10" w:rsidRPr="00382E53" w:rsidRDefault="00C74C10" w:rsidP="00C74C10">
      <w:pPr>
        <w:pStyle w:val="Default"/>
        <w:tabs>
          <w:tab w:val="left" w:pos="567"/>
          <w:tab w:val="left" w:pos="851"/>
        </w:tabs>
        <w:ind w:firstLine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oben genannte Kontaktstelle</w:t>
      </w:r>
      <w:r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angeben</w:t>
      </w:r>
    </w:p>
    <w:p w14:paraId="2C0D959F" w14:textId="77777777" w:rsidR="00C74C10" w:rsidRPr="00382E53" w:rsidRDefault="00C74C10" w:rsidP="00C74C10">
      <w:pPr>
        <w:pStyle w:val="Default"/>
        <w:tabs>
          <w:tab w:val="left" w:pos="567"/>
          <w:tab w:val="left" w:pos="851"/>
        </w:tabs>
        <w:ind w:firstLine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Es wird empfohlen, Nachfragen nur schriftlich zu beantworten. </w:t>
      </w:r>
    </w:p>
    <w:p w14:paraId="2031AF22" w14:textId="77777777" w:rsidR="00C74C10" w:rsidRPr="00382E53" w:rsidRDefault="00C74C10" w:rsidP="00C74C10">
      <w:pPr>
        <w:pStyle w:val="Default"/>
        <w:tabs>
          <w:tab w:val="left" w:pos="567"/>
          <w:tab w:val="left" w:pos="851"/>
        </w:tabs>
        <w:rPr>
          <w:rFonts w:ascii="BDA Frutiger Light" w:hAnsi="BDA Frutiger Light" w:cs="Arial"/>
          <w:bCs/>
          <w:i/>
          <w:sz w:val="20"/>
          <w:szCs w:val="20"/>
        </w:rPr>
      </w:pPr>
      <w:r w:rsidRPr="00382E53">
        <w:rPr>
          <w:rFonts w:ascii="BDA Frutiger Light" w:hAnsi="BDA Frutiger Light" w:cs="Arial"/>
          <w:bCs/>
          <w:sz w:val="20"/>
          <w:szCs w:val="20"/>
        </w:rPr>
        <w:tab/>
      </w:r>
      <w:r w:rsidRPr="00382E53">
        <w:rPr>
          <w:rFonts w:ascii="BDA Frutiger Light" w:hAnsi="BDA Frutiger Light" w:cs="Arial"/>
          <w:bCs/>
          <w:sz w:val="20"/>
          <w:szCs w:val="20"/>
        </w:rPr>
        <w:tab/>
      </w:r>
      <w:r w:rsidRPr="00382E53">
        <w:rPr>
          <w:rFonts w:ascii="BDA Frutiger Light" w:hAnsi="BDA Frutiger Light" w:cs="Arial"/>
          <w:bCs/>
          <w:sz w:val="20"/>
          <w:szCs w:val="20"/>
        </w:rPr>
        <w:tab/>
      </w:r>
      <w:r w:rsidRPr="00382E53">
        <w:rPr>
          <w:rFonts w:ascii="BDA Frutiger Light" w:hAnsi="BDA Frutiger Light" w:cs="Arial"/>
          <w:bCs/>
          <w:sz w:val="20"/>
          <w:szCs w:val="20"/>
        </w:rPr>
        <w:tab/>
      </w:r>
    </w:p>
    <w:p w14:paraId="2D1871EF" w14:textId="60AC3E63" w:rsidR="00C74C10" w:rsidRPr="00382E53" w:rsidRDefault="00C74C10" w:rsidP="00C74C10">
      <w:pPr>
        <w:pStyle w:val="Default"/>
        <w:tabs>
          <w:tab w:val="left" w:pos="567"/>
          <w:tab w:val="left" w:pos="851"/>
        </w:tabs>
        <w:ind w:left="851"/>
        <w:rPr>
          <w:rFonts w:ascii="BDA Frutiger Light" w:hAnsi="BDA Frutiger Light" w:cs="Arial"/>
          <w:bCs/>
          <w:sz w:val="20"/>
          <w:szCs w:val="20"/>
        </w:rPr>
      </w:pPr>
      <w:r w:rsidRPr="00382E53">
        <w:rPr>
          <w:rFonts w:ascii="BDA Frutiger Light" w:hAnsi="BDA Frutiger Light" w:cs="Arial"/>
          <w:bCs/>
          <w:sz w:val="20"/>
          <w:szCs w:val="20"/>
        </w:rPr>
        <w:t>Angebote oder Teilnahmeanträge sind einzureichen an</w:t>
      </w:r>
      <w:r w:rsidR="00367334">
        <w:rPr>
          <w:rFonts w:ascii="BDA Frutiger Light" w:hAnsi="BDA Frutiger Light" w:cs="Arial"/>
          <w:bCs/>
          <w:sz w:val="20"/>
          <w:szCs w:val="20"/>
        </w:rPr>
        <w:t>:</w:t>
      </w:r>
      <w:r w:rsidRPr="00382E53">
        <w:rPr>
          <w:rFonts w:ascii="BDA Frutiger Light" w:hAnsi="BDA Frutiger Light" w:cs="Arial"/>
          <w:bCs/>
          <w:sz w:val="20"/>
          <w:szCs w:val="20"/>
        </w:rPr>
        <w:t xml:space="preserve"> </w:t>
      </w:r>
    </w:p>
    <w:p w14:paraId="1DD7BBB6" w14:textId="77777777" w:rsidR="00C74C10" w:rsidRPr="00382E53" w:rsidRDefault="00C74C10" w:rsidP="00C74C10">
      <w:pPr>
        <w:pStyle w:val="Default"/>
        <w:tabs>
          <w:tab w:val="left" w:pos="567"/>
          <w:tab w:val="left" w:pos="851"/>
        </w:tabs>
        <w:ind w:left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oben genannten öffentlichen Auftraggeber</w:t>
      </w:r>
      <w:r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angeben</w:t>
      </w:r>
    </w:p>
    <w:p w14:paraId="7848FF71" w14:textId="77777777" w:rsidR="00C74C10" w:rsidRPr="00382E53" w:rsidRDefault="00C74C10" w:rsidP="00C74C10">
      <w:pPr>
        <w:pStyle w:val="Default"/>
        <w:tabs>
          <w:tab w:val="left" w:pos="567"/>
          <w:tab w:val="left" w:pos="851"/>
        </w:tabs>
        <w:ind w:left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382E53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Es wird empfohlen, sämtliche Kontakte zu Bewerbern ausschließlich über die Vergabestelle (Auftraggeber) und nicht etwa über ein betreuendes Büro zu führen.</w:t>
      </w:r>
    </w:p>
    <w:p w14:paraId="736401F0" w14:textId="77777777" w:rsidR="008D284D" w:rsidRPr="00ED0FC8" w:rsidRDefault="008D284D" w:rsidP="0019642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5EAB4D58" w14:textId="77777777" w:rsidR="008D284D" w:rsidRPr="006A6F3C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I.4)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196423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AA0ED8" w:rsidRPr="006A6F3C">
        <w:rPr>
          <w:rFonts w:ascii="BDA Frutiger Bold" w:hAnsi="BDA Frutiger Bold" w:cs="Arial"/>
          <w:b/>
          <w:bCs/>
          <w:sz w:val="22"/>
          <w:szCs w:val="22"/>
        </w:rPr>
        <w:t>Art des öffentlichen Auftraggebers</w:t>
      </w:r>
    </w:p>
    <w:p w14:paraId="7734E3BF" w14:textId="4F1F0D14" w:rsidR="00385C04" w:rsidRPr="00ED0FC8" w:rsidRDefault="00385C04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entsprechende</w:t>
      </w:r>
      <w:r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s Auswahlfeld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ankreuzen</w:t>
      </w:r>
    </w:p>
    <w:p w14:paraId="0A67F008" w14:textId="77777777" w:rsidR="003E44E4" w:rsidRPr="003E44E4" w:rsidRDefault="003E44E4" w:rsidP="003E44E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146BA18A" w14:textId="694977E6" w:rsidR="00AA0ED8" w:rsidRPr="006A6F3C" w:rsidRDefault="00AA0ED8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I.5)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D248E8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>Haupttätigkeit(en)</w:t>
      </w:r>
    </w:p>
    <w:p w14:paraId="077BF913" w14:textId="77777777" w:rsidR="00385C04" w:rsidRPr="00ED0FC8" w:rsidRDefault="00385C04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entsprechende</w:t>
      </w:r>
      <w:r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s Auswahlfeld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ankreuzen</w:t>
      </w:r>
    </w:p>
    <w:p w14:paraId="0020F863" w14:textId="77777777" w:rsidR="008D284D" w:rsidRPr="00ED0FC8" w:rsidRDefault="008D284D" w:rsidP="00196423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5DF22BF3" w14:textId="590AEB9B" w:rsidR="00C74C10" w:rsidRPr="006A6F3C" w:rsidRDefault="00C74C10" w:rsidP="00C74C10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I.6)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  <w:t>Haupttätigkeit(en)</w:t>
      </w:r>
    </w:p>
    <w:p w14:paraId="0BE5ABDC" w14:textId="77777777" w:rsidR="008D284D" w:rsidRPr="00ED0FC8" w:rsidRDefault="008D284D" w:rsidP="00196423">
      <w:pPr>
        <w:pStyle w:val="Default"/>
        <w:tabs>
          <w:tab w:val="left" w:pos="567"/>
          <w:tab w:val="left" w:pos="851"/>
        </w:tabs>
        <w:rPr>
          <w:rFonts w:ascii="BDA Frutiger Light" w:hAnsi="BDA Frutiger Light" w:cs="Arial"/>
          <w:sz w:val="20"/>
          <w:szCs w:val="20"/>
        </w:rPr>
      </w:pPr>
    </w:p>
    <w:p w14:paraId="2C6D962C" w14:textId="77777777" w:rsidR="00C74C10" w:rsidRDefault="00C74C10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Cs/>
          <w:sz w:val="20"/>
          <w:szCs w:val="20"/>
          <w:u w:val="single"/>
        </w:rPr>
      </w:pPr>
    </w:p>
    <w:p w14:paraId="04FECBC0" w14:textId="642CF987" w:rsidR="008D284D" w:rsidRPr="006A6F3C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u w:val="single"/>
        </w:rPr>
      </w:pPr>
      <w:r w:rsidRPr="006A6F3C">
        <w:rPr>
          <w:rFonts w:ascii="BDA Frutiger Bold" w:hAnsi="BDA Frutiger Bold" w:cs="Arial"/>
          <w:b/>
          <w:bCs/>
          <w:u w:val="single"/>
        </w:rPr>
        <w:t xml:space="preserve">Abschnitt II: Gegenstand </w:t>
      </w:r>
    </w:p>
    <w:p w14:paraId="3DDB48C7" w14:textId="77777777" w:rsidR="008D284D" w:rsidRPr="00ED0FC8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Cs/>
          <w:sz w:val="20"/>
          <w:szCs w:val="20"/>
        </w:rPr>
      </w:pPr>
    </w:p>
    <w:p w14:paraId="2083C22E" w14:textId="77777777" w:rsidR="008D284D" w:rsidRPr="006A6F3C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II.1)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196423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AA0ED8" w:rsidRPr="006A6F3C">
        <w:rPr>
          <w:rFonts w:ascii="BDA Frutiger Bold" w:hAnsi="BDA Frutiger Bold" w:cs="Arial"/>
          <w:b/>
          <w:bCs/>
          <w:sz w:val="22"/>
          <w:szCs w:val="22"/>
        </w:rPr>
        <w:t>Umfang der Beschaffung</w:t>
      </w:r>
    </w:p>
    <w:p w14:paraId="79BD2105" w14:textId="77777777" w:rsidR="008D284D" w:rsidRPr="00ED0FC8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Cs/>
          <w:sz w:val="20"/>
          <w:szCs w:val="20"/>
        </w:rPr>
      </w:pPr>
    </w:p>
    <w:p w14:paraId="67A8B380" w14:textId="0386BE55" w:rsidR="008D284D" w:rsidRPr="006A6F3C" w:rsidRDefault="00196423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sz w:val="20"/>
          <w:szCs w:val="20"/>
        </w:rPr>
        <w:t>II.1.1)</w:t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="00D248E8"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="008D284D" w:rsidRPr="006A6F3C">
        <w:rPr>
          <w:rFonts w:ascii="BDA Frutiger Bold" w:hAnsi="BDA Frutiger Bold" w:cs="Arial"/>
          <w:b/>
          <w:bCs/>
          <w:sz w:val="20"/>
          <w:szCs w:val="20"/>
        </w:rPr>
        <w:t xml:space="preserve">Bezeichnung des </w:t>
      </w:r>
      <w:r w:rsidR="00AA0ED8" w:rsidRPr="006A6F3C">
        <w:rPr>
          <w:rFonts w:ascii="BDA Frutiger Bold" w:hAnsi="BDA Frutiger Bold" w:cs="Arial"/>
          <w:b/>
          <w:bCs/>
          <w:sz w:val="20"/>
          <w:szCs w:val="20"/>
        </w:rPr>
        <w:t>Auftrags:</w:t>
      </w:r>
    </w:p>
    <w:p w14:paraId="37AA1EB0" w14:textId="3A0EF218" w:rsidR="008D284D" w:rsidRPr="00ED0FC8" w:rsidRDefault="008D284D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Projektbezeichnung </w:t>
      </w:r>
      <w:r w:rsidR="002542BE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und Gegenstand des Auftrags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eintragen</w:t>
      </w:r>
    </w:p>
    <w:p w14:paraId="14680AF3" w14:textId="77777777" w:rsidR="008D284D" w:rsidRPr="00ED0FC8" w:rsidRDefault="008D284D" w:rsidP="00196423">
      <w:pPr>
        <w:numPr>
          <w:ilvl w:val="0"/>
          <w:numId w:val="7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7678CAEA" w14:textId="1861B937" w:rsidR="00AA0ED8" w:rsidRPr="006A6F3C" w:rsidRDefault="00196423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sz w:val="20"/>
          <w:szCs w:val="20"/>
        </w:rPr>
        <w:t>II.1.2)</w:t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="00AA0ED8" w:rsidRPr="006A6F3C">
        <w:rPr>
          <w:rFonts w:ascii="BDA Frutiger Bold" w:hAnsi="BDA Frutiger Bold" w:cs="Arial"/>
          <w:b/>
          <w:bCs/>
          <w:sz w:val="20"/>
          <w:szCs w:val="20"/>
        </w:rPr>
        <w:t>CPV-Code Hauptteil</w:t>
      </w:r>
      <w:r w:rsidR="006A6F3C">
        <w:rPr>
          <w:rFonts w:ascii="BDA Frutiger Bold" w:hAnsi="BDA Frutiger Bold" w:cs="Arial"/>
          <w:b/>
          <w:bCs/>
          <w:sz w:val="20"/>
          <w:szCs w:val="20"/>
        </w:rPr>
        <w:t>:</w:t>
      </w:r>
    </w:p>
    <w:p w14:paraId="052F3A32" w14:textId="0BE3DD58" w:rsidR="00260935" w:rsidRPr="00ED0FC8" w:rsidRDefault="00260935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Zahlencode für die Art der Leistung nach CPV-Liste eintragen</w:t>
      </w:r>
    </w:p>
    <w:p w14:paraId="1BE5220C" w14:textId="77777777" w:rsidR="003E44E4" w:rsidRPr="003E44E4" w:rsidRDefault="003E44E4" w:rsidP="003E44E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28934623" w14:textId="0D4704EB" w:rsidR="00AA0ED8" w:rsidRPr="006A6F3C" w:rsidRDefault="00AA0ED8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II.2)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385C04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C74C10" w:rsidRPr="006A6F3C">
        <w:rPr>
          <w:rFonts w:ascii="BDA Frutiger Bold" w:hAnsi="BDA Frutiger Bold" w:cs="Arial"/>
          <w:b/>
          <w:bCs/>
          <w:sz w:val="22"/>
          <w:szCs w:val="22"/>
        </w:rPr>
        <w:t>Beschreibung</w:t>
      </w:r>
    </w:p>
    <w:p w14:paraId="34F67805" w14:textId="77777777" w:rsidR="008D284D" w:rsidRPr="00ED0FC8" w:rsidRDefault="008D284D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Cs/>
          <w:sz w:val="20"/>
          <w:szCs w:val="20"/>
        </w:rPr>
      </w:pPr>
    </w:p>
    <w:p w14:paraId="6E672058" w14:textId="50DBF657" w:rsidR="00AA0ED8" w:rsidRPr="006A6F3C" w:rsidRDefault="00AA0ED8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sz w:val="20"/>
          <w:szCs w:val="20"/>
        </w:rPr>
        <w:t>II.2.2)</w:t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="00385C04"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>Weitere(r) CPV-Code(s)</w:t>
      </w:r>
    </w:p>
    <w:p w14:paraId="0752051E" w14:textId="3C96D69D" w:rsidR="00AA0ED8" w:rsidRPr="00ED0FC8" w:rsidRDefault="00260935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Ggf. weitere Differenzierung des Zahlencodes für die Art der Leistung</w:t>
      </w:r>
    </w:p>
    <w:p w14:paraId="66317577" w14:textId="77777777" w:rsidR="003E44E4" w:rsidRPr="003E44E4" w:rsidRDefault="003E44E4" w:rsidP="003E44E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4A5A4D52" w14:textId="3C9A9F11" w:rsidR="00ED0FC8" w:rsidRPr="006A6F3C" w:rsidRDefault="00AA0ED8" w:rsidP="00385C04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sz w:val="20"/>
          <w:szCs w:val="20"/>
        </w:rPr>
        <w:t>II.2.4)</w:t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="00385C04" w:rsidRPr="006A6F3C">
        <w:rPr>
          <w:rFonts w:ascii="BDA Frutiger Bold" w:hAnsi="BDA Frutiger Bold" w:cs="Arial"/>
          <w:b/>
          <w:bCs/>
          <w:sz w:val="20"/>
          <w:szCs w:val="20"/>
        </w:rPr>
        <w:tab/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>Beschreibung der Beschaffung</w:t>
      </w:r>
      <w:r w:rsidR="006A6F3C">
        <w:rPr>
          <w:rFonts w:ascii="BDA Frutiger Bold" w:hAnsi="BDA Frutiger Bold" w:cs="Arial"/>
          <w:b/>
          <w:bCs/>
          <w:sz w:val="20"/>
          <w:szCs w:val="20"/>
        </w:rPr>
        <w:t>:</w:t>
      </w:r>
    </w:p>
    <w:p w14:paraId="03B28483" w14:textId="2154B467" w:rsidR="001534E0" w:rsidRPr="00ED0FC8" w:rsidRDefault="001534E0" w:rsidP="00ED0F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Bold" w:hAnsi="BDA Frutiger Bold" w:cs="Arial"/>
          <w:bCs/>
          <w:color w:val="000000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max. 1</w:t>
      </w:r>
      <w:r w:rsidR="006A6F3C">
        <w:rPr>
          <w:rFonts w:ascii="BDA Frutiger Light" w:hAnsi="BDA Frutiger Light" w:cs="Arial"/>
          <w:i/>
          <w:color w:val="5B9BD5" w:themeColor="accent1"/>
          <w:sz w:val="20"/>
          <w:szCs w:val="20"/>
        </w:rPr>
        <w:t>.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000 Zeichen </w:t>
      </w:r>
    </w:p>
    <w:p w14:paraId="50600807" w14:textId="77777777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 folgende Formulierung:</w:t>
      </w:r>
    </w:p>
    <w:p w14:paraId="6F71B536" w14:textId="01B426E5" w:rsidR="001534E0" w:rsidRPr="00ED0FC8" w:rsidRDefault="00C059AD" w:rsidP="00385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Planungswettbewerb </w:t>
      </w:r>
      <w:r w:rsidR="001534E0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nach RPW 2013</w:t>
      </w:r>
    </w:p>
    <w:p w14:paraId="396316D4" w14:textId="77777777" w:rsidR="006A6F3C" w:rsidRDefault="001534E0" w:rsidP="006A6F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BDA Frutiger Light" w:hAnsi="BDA Frutiger Light" w:cs="Arial"/>
          <w:i/>
          <w:color w:val="2E74B5" w:themeColor="accent1" w:themeShade="BF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2E74B5" w:themeColor="accent1" w:themeShade="BF"/>
          <w:sz w:val="20"/>
          <w:szCs w:val="20"/>
        </w:rPr>
        <w:tab/>
      </w:r>
    </w:p>
    <w:p w14:paraId="31A333D1" w14:textId="296F9CA2" w:rsidR="00C74C10" w:rsidRDefault="006A6F3C" w:rsidP="006A6F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3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2E74B5" w:themeColor="accent1" w:themeShade="BF"/>
          <w:sz w:val="20"/>
          <w:szCs w:val="20"/>
        </w:rPr>
        <w:br w:type="column"/>
      </w:r>
      <w:r w:rsidR="00385C04" w:rsidRPr="00385C04">
        <w:rPr>
          <w:rFonts w:ascii="BDA Frutiger Light" w:hAnsi="BDA Frutiger Light" w:cs="Arial"/>
          <w:i/>
          <w:color w:val="5B9BD5" w:themeColor="accent1"/>
          <w:sz w:val="20"/>
          <w:szCs w:val="20"/>
        </w:rPr>
        <w:lastRenderedPageBreak/>
        <w:t>Weitergehend</w:t>
      </w:r>
      <w:r w:rsidR="00385C04">
        <w:rPr>
          <w:rFonts w:ascii="BDA Frutiger Light" w:hAnsi="BDA Frutiger Light" w:cs="Arial"/>
          <w:i/>
          <w:color w:val="2E74B5" w:themeColor="accent1" w:themeShade="BF"/>
          <w:sz w:val="20"/>
          <w:szCs w:val="20"/>
        </w:rPr>
        <w:t xml:space="preserve"> </w:t>
      </w:r>
      <w:r w:rsidR="00385C04">
        <w:rPr>
          <w:rFonts w:ascii="BDA Frutiger Light" w:hAnsi="BDA Frutiger Light" w:cs="Arial"/>
          <w:i/>
          <w:color w:val="5B9BD5" w:themeColor="accent1"/>
          <w:sz w:val="20"/>
          <w:szCs w:val="20"/>
        </w:rPr>
        <w:t>k</w:t>
      </w:r>
      <w:r w:rsidR="001534E0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urze </w:t>
      </w:r>
      <w:r w:rsidR="00AA0ED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Beschreibung der Aufgabe 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unter </w:t>
      </w:r>
      <w:r w:rsidR="00AA0ED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Angabe wesentliche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r</w:t>
      </w:r>
      <w:r w:rsidR="00AA0ED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 w:rsidR="00C74C10">
        <w:rPr>
          <w:rFonts w:ascii="BDA Frutiger Light" w:hAnsi="BDA Frutiger Light" w:cs="Arial"/>
          <w:i/>
          <w:color w:val="5B9BD5" w:themeColor="accent1"/>
          <w:sz w:val="20"/>
          <w:szCs w:val="20"/>
        </w:rPr>
        <w:t>Punkte:</w:t>
      </w:r>
    </w:p>
    <w:p w14:paraId="7841BBBF" w14:textId="0A5B7890" w:rsidR="00AA0ED8" w:rsidRPr="00C74C10" w:rsidRDefault="00AA0ED8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Rahmenbedingungen und Ziele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</w:t>
      </w:r>
      <w:r w:rsidR="00C059AD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sowie 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Angabe</w:t>
      </w:r>
      <w:r w:rsidR="00385C04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n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</w:t>
      </w:r>
      <w:r w:rsidR="00D248E8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zum Raumprogramm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</w:t>
      </w:r>
      <w:r w:rsidR="00D248E8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(a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usführliche Au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f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gabenbeschreibung</w:t>
      </w:r>
      <w:r w:rsidR="0036733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</w:t>
      </w:r>
      <w:r w:rsidR="00C059AD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können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ggf. auf Anlage zur Bekanntmachung</w:t>
      </w:r>
      <w:r w:rsidR="00C059AD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erfolgen</w:t>
      </w:r>
      <w:r w:rsidR="001534E0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)</w:t>
      </w:r>
    </w:p>
    <w:p w14:paraId="7DA6B983" w14:textId="77777777" w:rsidR="00C74C10" w:rsidRPr="00C74C10" w:rsidRDefault="00C059AD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Benennung der </w:t>
      </w:r>
      <w:r w:rsidR="00AA0ED8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beteiligte</w:t>
      </w:r>
      <w:r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n</w:t>
      </w:r>
      <w:r w:rsidR="00AA0ED8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Disziplinen (z.B. Flächenplanung, Objektplanung Gebäude / Freianlagen / Innenräume, Ingenieurbauwerke, Verkehrsplanung, Fachplanungen</w:t>
      </w:r>
      <w:r w:rsidR="00F54229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</w:t>
      </w:r>
      <w:r w:rsidR="00AA0ED8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….)</w:t>
      </w:r>
    </w:p>
    <w:p w14:paraId="1A933621" w14:textId="06E08456" w:rsidR="00AA0ED8" w:rsidRPr="00C74C10" w:rsidRDefault="00AA0ED8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Beauftragung</w:t>
      </w:r>
      <w:r w:rsidR="00FC47E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sumfang</w:t>
      </w:r>
      <w:r w:rsidR="00C059AD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</w:t>
      </w:r>
      <w:r w:rsidR="00FC47E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der vorgesehenen </w:t>
      </w:r>
      <w:r w:rsidR="00C059AD"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Leistungsphasen</w:t>
      </w:r>
    </w:p>
    <w:p w14:paraId="1C9042CB" w14:textId="77777777" w:rsidR="00AA0ED8" w:rsidRPr="00C74C10" w:rsidRDefault="00AA0ED8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vorgesehene Termine für Planung und Ausführung, ggf. Bauabschnitte</w:t>
      </w:r>
    </w:p>
    <w:p w14:paraId="655F1F10" w14:textId="77777777" w:rsidR="00AA0ED8" w:rsidRPr="00ED0FC8" w:rsidRDefault="00AA0ED8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b/>
          <w:bCs/>
          <w:color w:val="000000"/>
          <w:sz w:val="20"/>
          <w:szCs w:val="20"/>
        </w:rPr>
      </w:pPr>
    </w:p>
    <w:p w14:paraId="2B19B31A" w14:textId="1F26C626" w:rsidR="00AA0ED8" w:rsidRPr="006A6F3C" w:rsidRDefault="00AA0ED8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sz w:val="20"/>
          <w:szCs w:val="20"/>
        </w:rPr>
        <w:t>II.2.13)</w:t>
      </w:r>
      <w:r w:rsidRPr="006A6F3C">
        <w:rPr>
          <w:rFonts w:ascii="BDA Frutiger Bold" w:hAnsi="BDA Frutiger Bold" w:cs="Arial"/>
          <w:b/>
          <w:bCs/>
          <w:sz w:val="20"/>
          <w:szCs w:val="20"/>
        </w:rPr>
        <w:tab/>
        <w:t>Angaben zu Mitteln der Europäischen Union</w:t>
      </w:r>
    </w:p>
    <w:p w14:paraId="5C43EF4D" w14:textId="6A5672BF" w:rsidR="00151014" w:rsidRPr="00ED0FC8" w:rsidRDefault="00151014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entsprechendes Auswahlfeld ankreuzen</w:t>
      </w:r>
    </w:p>
    <w:p w14:paraId="13F8B188" w14:textId="77777777" w:rsidR="00C720EF" w:rsidRPr="00ED0FC8" w:rsidRDefault="00C720EF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183B27EA" w14:textId="77777777" w:rsidR="003E44E4" w:rsidRPr="003E44E4" w:rsidRDefault="003E44E4" w:rsidP="003E44E4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46BF7404" w14:textId="18ECCE84" w:rsidR="00C720EF" w:rsidRPr="006A6F3C" w:rsidRDefault="00C720EF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u w:val="single"/>
        </w:rPr>
      </w:pPr>
      <w:r w:rsidRPr="006A6F3C">
        <w:rPr>
          <w:rFonts w:ascii="BDA Frutiger Bold" w:hAnsi="BDA Frutiger Bold" w:cs="Arial"/>
          <w:b/>
          <w:bCs/>
          <w:u w:val="single"/>
        </w:rPr>
        <w:t>Abschnitt III: Rechtliche, wirtschaftliche, finanzielle und technische Angaben</w:t>
      </w:r>
    </w:p>
    <w:p w14:paraId="39D28D7A" w14:textId="77777777" w:rsidR="00C720EF" w:rsidRPr="00ED0FC8" w:rsidRDefault="00C720EF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Cs/>
          <w:sz w:val="20"/>
          <w:szCs w:val="20"/>
        </w:rPr>
      </w:pPr>
    </w:p>
    <w:p w14:paraId="1FCC8616" w14:textId="5AE09758" w:rsidR="00C720EF" w:rsidRPr="006A6F3C" w:rsidRDefault="00C720EF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/>
          <w:bCs/>
          <w:sz w:val="22"/>
          <w:szCs w:val="22"/>
        </w:rPr>
      </w:pPr>
      <w:r w:rsidRPr="006A6F3C">
        <w:rPr>
          <w:rFonts w:ascii="BDA Frutiger Bold" w:hAnsi="BDA Frutiger Bold" w:cs="Arial"/>
          <w:b/>
          <w:bCs/>
          <w:sz w:val="22"/>
          <w:szCs w:val="22"/>
        </w:rPr>
        <w:t>III.1)</w:t>
      </w:r>
      <w:r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385C04" w:rsidRPr="006A6F3C">
        <w:rPr>
          <w:rFonts w:ascii="BDA Frutiger Bold" w:hAnsi="BDA Frutiger Bold" w:cs="Arial"/>
          <w:b/>
          <w:bCs/>
          <w:sz w:val="22"/>
          <w:szCs w:val="22"/>
        </w:rPr>
        <w:tab/>
      </w:r>
      <w:r w:rsidR="00AA0ED8" w:rsidRPr="006A6F3C">
        <w:rPr>
          <w:rFonts w:ascii="BDA Frutiger Bold" w:hAnsi="BDA Frutiger Bold" w:cs="Arial"/>
          <w:b/>
          <w:bCs/>
          <w:sz w:val="22"/>
          <w:szCs w:val="22"/>
        </w:rPr>
        <w:t>Teilnahmebedingungen</w:t>
      </w:r>
    </w:p>
    <w:p w14:paraId="0440BD82" w14:textId="77777777" w:rsidR="00AA0ED8" w:rsidRPr="00ED0FC8" w:rsidRDefault="00AA0ED8" w:rsidP="00ED0FC8">
      <w:pPr>
        <w:pStyle w:val="Default"/>
        <w:tabs>
          <w:tab w:val="left" w:pos="567"/>
          <w:tab w:val="left" w:pos="851"/>
        </w:tabs>
        <w:rPr>
          <w:rFonts w:ascii="BDA Frutiger Bold" w:hAnsi="BDA Frutiger Bold" w:cs="Arial"/>
          <w:bCs/>
          <w:sz w:val="20"/>
          <w:szCs w:val="20"/>
        </w:rPr>
      </w:pPr>
    </w:p>
    <w:p w14:paraId="3C9B8144" w14:textId="1925EB82" w:rsidR="00ED0FC8" w:rsidRPr="006A6F3C" w:rsidRDefault="00FC47E4" w:rsidP="006A6F3C">
      <w:pPr>
        <w:pStyle w:val="Default"/>
        <w:tabs>
          <w:tab w:val="left" w:pos="851"/>
        </w:tabs>
        <w:rPr>
          <w:rFonts w:ascii="BDA Frutiger Bold" w:hAnsi="BDA Frutiger Bold" w:cs="Arial"/>
          <w:b/>
          <w:bCs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sz w:val="20"/>
          <w:szCs w:val="20"/>
        </w:rPr>
        <w:t>III.1.1</w:t>
      </w:r>
      <w:r w:rsidR="00AA0ED8" w:rsidRPr="006A6F3C">
        <w:rPr>
          <w:rFonts w:ascii="BDA Frutiger Bold" w:hAnsi="BDA Frutiger Bold" w:cs="Arial"/>
          <w:b/>
          <w:bCs/>
          <w:sz w:val="20"/>
          <w:szCs w:val="20"/>
        </w:rPr>
        <w:t>)</w:t>
      </w:r>
      <w:r w:rsidR="00AA0ED8" w:rsidRPr="006A6F3C">
        <w:rPr>
          <w:rFonts w:ascii="BDA Frutiger Bold" w:hAnsi="BDA Frutiger Bold" w:cs="Arial"/>
          <w:b/>
          <w:bCs/>
          <w:sz w:val="20"/>
          <w:szCs w:val="20"/>
        </w:rPr>
        <w:tab/>
        <w:t>Kriterien für die Auswahl der Teilnehmer</w:t>
      </w:r>
      <w:r w:rsidR="006A6F3C">
        <w:rPr>
          <w:rFonts w:ascii="BDA Frutiger Bold" w:hAnsi="BDA Frutiger Bold" w:cs="Arial"/>
          <w:b/>
          <w:bCs/>
          <w:sz w:val="20"/>
          <w:szCs w:val="20"/>
        </w:rPr>
        <w:t>:</w:t>
      </w:r>
    </w:p>
    <w:p w14:paraId="6012DCB1" w14:textId="4904CFE1" w:rsidR="00C720EF" w:rsidRPr="00ED0FC8" w:rsidRDefault="00385C04" w:rsidP="00385C04">
      <w:pPr>
        <w:autoSpaceDE w:val="0"/>
        <w:autoSpaceDN w:val="0"/>
        <w:adjustRightInd w:val="0"/>
        <w:spacing w:after="0" w:line="240" w:lineRule="auto"/>
        <w:ind w:left="851"/>
        <w:rPr>
          <w:rFonts w:ascii="BDA Frutiger Bold" w:hAnsi="BDA Frutiger Bold" w:cs="Arial"/>
          <w:bCs/>
          <w:sz w:val="20"/>
          <w:szCs w:val="20"/>
        </w:rPr>
      </w:pPr>
      <w:r w:rsidRPr="00385C04">
        <w:rPr>
          <w:rFonts w:ascii="BDA Frutiger Light" w:hAnsi="BDA Frutiger Light" w:cs="Arial"/>
          <w:i/>
          <w:color w:val="5B9BD5" w:themeColor="accent1"/>
          <w:sz w:val="20"/>
          <w:szCs w:val="20"/>
        </w:rPr>
        <w:t>max. 4</w:t>
      </w:r>
      <w:r w:rsidR="006A6F3C">
        <w:rPr>
          <w:rFonts w:ascii="BDA Frutiger Light" w:hAnsi="BDA Frutiger Light" w:cs="Arial"/>
          <w:i/>
          <w:color w:val="5B9BD5" w:themeColor="accent1"/>
          <w:sz w:val="20"/>
          <w:szCs w:val="20"/>
        </w:rPr>
        <w:t>.</w:t>
      </w:r>
      <w:r w:rsidRPr="00385C04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000 Zeichen </w:t>
      </w:r>
    </w:p>
    <w:p w14:paraId="4EA96A56" w14:textId="2D4C8522" w:rsidR="00375E8B" w:rsidRPr="00ED0FC8" w:rsidRDefault="00C720EF" w:rsidP="00385C04">
      <w:pPr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Bei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m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 w:rsidRPr="003E44E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 xml:space="preserve">offenen </w:t>
      </w:r>
      <w:r w:rsidR="00C059AD" w:rsidRPr="003E44E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>Planungsw</w:t>
      </w:r>
      <w:r w:rsidRPr="003E44E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>ettbewerb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sind </w:t>
      </w:r>
      <w:r w:rsidR="00375E8B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keine Kriterien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anzugeben.</w:t>
      </w:r>
    </w:p>
    <w:p w14:paraId="54613EA1" w14:textId="3C3ECCCC" w:rsidR="00C720EF" w:rsidRPr="00ED0FC8" w:rsidRDefault="00C720EF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5B9BD5" w:themeColor="accent1"/>
          <w:sz w:val="20"/>
          <w:szCs w:val="20"/>
        </w:rPr>
      </w:pPr>
    </w:p>
    <w:p w14:paraId="31AC9B14" w14:textId="6B9C41FD" w:rsidR="00375E8B" w:rsidRPr="00ED0FC8" w:rsidRDefault="00375E8B" w:rsidP="00385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Bei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m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 w:rsidRPr="003E44E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 xml:space="preserve">nichtoffenen </w:t>
      </w:r>
      <w:r w:rsidR="00C059AD" w:rsidRPr="003E44E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>Planungsw</w:t>
      </w:r>
      <w:r w:rsidRPr="003E44E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>ettbewerb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 bei dem die</w:t>
      </w:r>
      <w:r w:rsidR="00C059AD" w:rsidRPr="00ED0FC8">
        <w:rPr>
          <w:rFonts w:ascii="BDA Frutiger Light" w:hAnsi="BDA Frutiger Light" w:cs="Arial"/>
          <w:b/>
          <w:i/>
          <w:color w:val="5B9BD5" w:themeColor="accent1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Teilnehmer durch 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Losverfahren ausgewählt werden, sind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die Mindestanforderungen für die Zulassung an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zu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geben, z.B. Zugehörigkeit zu e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i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nem besonderen Berufsstand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.</w:t>
      </w:r>
    </w:p>
    <w:p w14:paraId="45C61A05" w14:textId="77777777" w:rsidR="00375E8B" w:rsidRPr="00ED0FC8" w:rsidRDefault="00375E8B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5B9BD5" w:themeColor="accent1"/>
          <w:sz w:val="20"/>
          <w:szCs w:val="20"/>
        </w:rPr>
      </w:pPr>
    </w:p>
    <w:p w14:paraId="745476B6" w14:textId="77777777" w:rsidR="00C74C10" w:rsidRDefault="00C720EF" w:rsidP="003E44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Bei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m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 w:rsidRPr="00385C0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 xml:space="preserve">nichtoffenen </w:t>
      </w:r>
      <w:r w:rsidR="00C059AD" w:rsidRPr="00385C0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>Planungsw</w:t>
      </w:r>
      <w:r w:rsidRPr="00385C04">
        <w:rPr>
          <w:rFonts w:ascii="BDA Frutiger Bold" w:hAnsi="BDA Frutiger Bold" w:cs="Arial"/>
          <w:b/>
          <w:i/>
          <w:color w:val="5B9BD5" w:themeColor="accent1"/>
          <w:sz w:val="20"/>
          <w:szCs w:val="20"/>
        </w:rPr>
        <w:t>ettbewerb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</w:t>
      </w:r>
      <w:r w:rsidR="00C059AD" w:rsidRPr="00ED0FC8">
        <w:rPr>
          <w:rFonts w:ascii="BDA Frutiger Light" w:hAnsi="BDA Frutiger Light" w:cs="Arial"/>
          <w:b/>
          <w:i/>
          <w:color w:val="5B9BD5" w:themeColor="accent1"/>
          <w:sz w:val="20"/>
          <w:szCs w:val="20"/>
        </w:rPr>
        <w:t xml:space="preserve"> 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bei dem die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Teilnehmer </w:t>
      </w:r>
      <w:r w:rsidR="00C059A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anhand von Auswahlkriterien ausgewählt werden, sind diese anzugeben.</w:t>
      </w:r>
      <w:r w:rsidR="003E44E4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</w:p>
    <w:p w14:paraId="7FE46EF7" w14:textId="02C25571" w:rsidR="00D248E8" w:rsidRPr="00ED0FC8" w:rsidRDefault="00C059AD" w:rsidP="003E44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Eindeutige und nichtdiskriminierende Auswahlkriterien, die einen Rahmen, aber keinen Mi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n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destumfang bestimmen</w:t>
      </w:r>
      <w:r w:rsidR="00962F8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 sind z.B.:</w:t>
      </w:r>
    </w:p>
    <w:p w14:paraId="68973601" w14:textId="0841CE41" w:rsidR="00C059AD" w:rsidRPr="00C74C10" w:rsidRDefault="00C059AD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Wettbewerbsbeiträge oder Referenzprojekte mit vergleichbaren Planungsanforderu</w:t>
      </w: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n</w:t>
      </w: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gen</w:t>
      </w:r>
    </w:p>
    <w:p w14:paraId="0BFFC060" w14:textId="0699655E" w:rsidR="00C059AD" w:rsidRPr="00C74C10" w:rsidRDefault="00C059AD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Erfahrung in der Planung und Ausführung von Referenzprojekten mit vergleichbaren Planungsanforderungen oder andersartige Auseinandersetzung mit entsprechender Aufgabenstellung</w:t>
      </w:r>
    </w:p>
    <w:p w14:paraId="3D1C6FCC" w14:textId="77777777" w:rsidR="00D248E8" w:rsidRPr="00ED0FC8" w:rsidRDefault="00D248E8" w:rsidP="00C059A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6D83C796" w14:textId="7088D46F" w:rsidR="00C720EF" w:rsidRPr="00ED0FC8" w:rsidRDefault="00C059AD" w:rsidP="00C059AD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Die Auswahlkriterien sind so zu wählen, dass sie den Anforderungen der Aufgabenstellung en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t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sprechen und kleineren Büroorganisationen und Berufsanfängern die Möglichkeit geben, sich an Vergabeverfahren beteiligen zu können (§ 75 Abs. 4 analog).</w:t>
      </w:r>
      <w:r w:rsidRPr="00ED0FC8" w:rsidDel="00C059AD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</w:p>
    <w:p w14:paraId="738CC5D7" w14:textId="60E8C1E1" w:rsidR="00C853C2" w:rsidRPr="00ED0FC8" w:rsidRDefault="00C059AD" w:rsidP="00385C0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Siehe </w:t>
      </w:r>
      <w:r w:rsidR="00962F8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weitergehend: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Ve</w:t>
      </w:r>
      <w:r w:rsidR="00962F8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rgabe von Architektenleistungen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 S. 54.</w:t>
      </w:r>
    </w:p>
    <w:p w14:paraId="51D9CA11" w14:textId="30293803" w:rsidR="006609C0" w:rsidRPr="00ED0FC8" w:rsidRDefault="00C853C2" w:rsidP="00151014">
      <w:pPr>
        <w:tabs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ab/>
      </w:r>
    </w:p>
    <w:p w14:paraId="2EE2FF92" w14:textId="16C552B9" w:rsidR="00D248E8" w:rsidRPr="00ED0FC8" w:rsidRDefault="003E44E4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Hinweise zu</w:t>
      </w:r>
      <w:r w:rsidR="00263A64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r Eigenklärung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der Referenzprojekte</w:t>
      </w:r>
      <w:r w:rsidR="00D248E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des Bewerbers.</w:t>
      </w:r>
    </w:p>
    <w:p w14:paraId="2E2158FF" w14:textId="77777777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 folgende Formulierung:</w:t>
      </w:r>
    </w:p>
    <w:p w14:paraId="6887C4F2" w14:textId="36390FCE" w:rsidR="00177528" w:rsidRPr="00ED0FC8" w:rsidRDefault="00177528" w:rsidP="007F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Für die Auflistung der Referenzprojekte </w:t>
      </w:r>
      <w:r w:rsidR="00263A64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ist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das den Bewerbungsunterlagen beiliegende For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m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blatt „</w:t>
      </w:r>
      <w:r w:rsidR="00C74C10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Liste der </w:t>
      </w:r>
      <w:r w:rsidR="00C74C10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Referenz</w:t>
      </w:r>
      <w:r w:rsidR="00C74C10">
        <w:rPr>
          <w:rFonts w:ascii="BDA Frutiger Light" w:hAnsi="BDA Frutiger Light" w:cs="Arial"/>
          <w:i/>
          <w:color w:val="A5A5A5" w:themeColor="accent3"/>
          <w:sz w:val="20"/>
          <w:szCs w:val="20"/>
        </w:rPr>
        <w:t>projekte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“ zu verwenden. Für die Referenzprojekte sind jeweils die im Formblatt „</w:t>
      </w:r>
      <w:r w:rsidR="001B34F6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Liste der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Referenz</w:t>
      </w:r>
      <w:r w:rsidR="001B34F6">
        <w:rPr>
          <w:rFonts w:ascii="BDA Frutiger Light" w:hAnsi="BDA Frutiger Light" w:cs="Arial"/>
          <w:i/>
          <w:color w:val="A5A5A5" w:themeColor="accent3"/>
          <w:sz w:val="20"/>
          <w:szCs w:val="20"/>
        </w:rPr>
        <w:t>projekte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“ abgefragten Angaben zu machen. Bei Referenzprojekten, deren Urheberschaft bei anderen liegt, sind die Urheber und der Anteil der eigenen Leistung a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n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zugeben. Bewerbergemeinschaften geben an, welche</w:t>
      </w:r>
      <w:r w:rsidR="00C059AD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Personen</w:t>
      </w:r>
      <w:r w:rsidR="00367334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die Leistungen erbracht haben.</w:t>
      </w:r>
    </w:p>
    <w:p w14:paraId="3B9B786B" w14:textId="77777777" w:rsidR="00177528" w:rsidRPr="00ED0FC8" w:rsidRDefault="006609C0" w:rsidP="007F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Die Referenzprojekte sollen mit der gestellten Aufgabe</w:t>
      </w:r>
      <w:r w:rsidR="00076122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hinsichtlich der Planungs- und Ber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a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tungsanforderungen vergleichbar sein. Erfolge bei</w:t>
      </w:r>
      <w:r w:rsidR="00076122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geregelten Wettbewerbsverfahren (z.B. nach RPW) können ein Hinweis auf eine hohe Gestaltqualitä</w:t>
      </w:r>
      <w:r w:rsidR="00076122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t sein. </w:t>
      </w:r>
    </w:p>
    <w:p w14:paraId="56677384" w14:textId="77777777" w:rsidR="00076122" w:rsidRPr="00ED0FC8" w:rsidRDefault="006609C0" w:rsidP="007F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Es werden alle Referenzprojekte ohne zeitliche Begrenzung gewertet, deren Urheberschaft und / oder</w:t>
      </w:r>
      <w:r w:rsidR="00177528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Projektbearbeitung (Projektverantwortung / Projektleitung) den sich bewerbenden Pe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r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sonen zuzurechnen ist.</w:t>
      </w:r>
      <w:r w:rsidR="00076122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</w:p>
    <w:p w14:paraId="59C77634" w14:textId="77777777" w:rsidR="00177528" w:rsidRPr="00ED0FC8" w:rsidRDefault="00177528" w:rsidP="007F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2E74B5" w:themeColor="accent1" w:themeShade="BF"/>
          <w:sz w:val="20"/>
          <w:szCs w:val="20"/>
        </w:rPr>
      </w:pPr>
    </w:p>
    <w:p w14:paraId="540E8E45" w14:textId="09FF9E5F" w:rsidR="006609C0" w:rsidRPr="00ED0FC8" w:rsidRDefault="00367F94" w:rsidP="007F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br w:type="column"/>
      </w:r>
      <w:r w:rsidR="00C853C2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lastRenderedPageBreak/>
        <w:t xml:space="preserve">Hinweise zur </w:t>
      </w:r>
      <w:r w:rsidR="006609C0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Pr</w:t>
      </w:r>
      <w:r w:rsidR="00C853C2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äsent</w:t>
      </w:r>
      <w:r w:rsidR="007C037E">
        <w:rPr>
          <w:rFonts w:ascii="BDA Frutiger Light" w:hAnsi="BDA Frutiger Light" w:cs="Arial"/>
          <w:i/>
          <w:color w:val="5B9BD5" w:themeColor="accent1"/>
          <w:sz w:val="20"/>
          <w:szCs w:val="20"/>
        </w:rPr>
        <w:t>ation der Referenzprojekte</w:t>
      </w:r>
    </w:p>
    <w:p w14:paraId="546B296F" w14:textId="77777777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 folgende Formulierung:</w:t>
      </w:r>
    </w:p>
    <w:p w14:paraId="04EDF602" w14:textId="523163A1" w:rsidR="00352FD3" w:rsidRPr="00352FD3" w:rsidRDefault="00352FD3" w:rsidP="00352F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352FD3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Es ist ein Referenzprojekt aus der Liste der Referenzprojekte auf max. zwei Seiten DIN-A4 (ei</w:t>
      </w:r>
      <w:r w:rsidRPr="00352FD3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n</w:t>
      </w:r>
      <w:r w:rsidRPr="00352FD3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seitig) in Form von Text, Fotos, Zeichnungen aussagekräftig darzustellen. Aus der Präsentation soll die Fachkunde insbesondere im Hinblick auf die angegebenen Eignungskriterien erkennbar sein.</w:t>
      </w:r>
    </w:p>
    <w:p w14:paraId="129DF3DD" w14:textId="6D296C57" w:rsidR="00076122" w:rsidRPr="00ED0FC8" w:rsidRDefault="00352FD3" w:rsidP="00076122">
      <w:pPr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000000"/>
          <w:sz w:val="20"/>
          <w:szCs w:val="20"/>
        </w:rPr>
      </w:pPr>
      <w:r w:rsidRPr="00367F94" w:rsidDel="00352FD3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</w:p>
    <w:p w14:paraId="50A1207A" w14:textId="77777777" w:rsidR="00C720EF" w:rsidRPr="006A6F3C" w:rsidRDefault="00C720EF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</w:rPr>
      </w:pPr>
      <w:r w:rsidRPr="006A6F3C">
        <w:rPr>
          <w:rFonts w:ascii="BDA Frutiger Bold" w:hAnsi="BDA Frutiger Bold" w:cs="Arial"/>
          <w:b/>
          <w:color w:val="000000"/>
        </w:rPr>
        <w:t>III.2)</w:t>
      </w:r>
      <w:r w:rsidRPr="006A6F3C">
        <w:rPr>
          <w:rFonts w:ascii="BDA Frutiger Bold" w:hAnsi="BDA Frutiger Bold" w:cs="Arial"/>
          <w:b/>
          <w:color w:val="000000"/>
        </w:rPr>
        <w:tab/>
      </w:r>
      <w:r w:rsidR="00260935" w:rsidRPr="006A6F3C">
        <w:rPr>
          <w:rFonts w:ascii="BDA Frutiger Bold" w:hAnsi="BDA Frutiger Bold" w:cs="Arial"/>
          <w:b/>
          <w:bCs/>
          <w:color w:val="000000"/>
        </w:rPr>
        <w:t>Bedingungen für den Auftrag</w:t>
      </w:r>
    </w:p>
    <w:p w14:paraId="5067D531" w14:textId="77777777" w:rsidR="00260935" w:rsidRPr="00ED0FC8" w:rsidRDefault="00260935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b/>
          <w:bCs/>
          <w:color w:val="000000"/>
          <w:sz w:val="20"/>
          <w:szCs w:val="20"/>
        </w:rPr>
      </w:pPr>
    </w:p>
    <w:p w14:paraId="3560687F" w14:textId="4E95A87A" w:rsidR="00962F88" w:rsidRPr="00385C04" w:rsidRDefault="00260935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</w:t>
      </w:r>
      <w:r w:rsidR="00177528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I.2.1)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  <w:t>Angaben zu einem besonderen Berufsstand</w:t>
      </w:r>
    </w:p>
    <w:p w14:paraId="3FE22CFE" w14:textId="6348DD3E" w:rsidR="00151014" w:rsidRPr="00ED0FC8" w:rsidRDefault="00151014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Auswahlfeld „ja“ ankreuzen</w:t>
      </w:r>
    </w:p>
    <w:p w14:paraId="36553333" w14:textId="6D6AB07D" w:rsidR="00C720EF" w:rsidRPr="00ED0FC8" w:rsidRDefault="001534E0" w:rsidP="00597B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Beruf(e) angeben, z.B. Architekt, Stadtplaner, </w:t>
      </w:r>
      <w:r w:rsidR="00352FD3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Landschaftsarchitekt, 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Ingenieur</w:t>
      </w:r>
      <w:r w:rsidR="00962F8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,…</w:t>
      </w:r>
      <w:r w:rsidR="003E44E4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 w:rsidR="00CB37E9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(max. 1 Zeile)</w:t>
      </w:r>
      <w:r w:rsidR="00177528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 Hinweis auf genaue Definition siehe Teilnahmeantrag</w:t>
      </w:r>
    </w:p>
    <w:p w14:paraId="5CD1A829" w14:textId="77777777" w:rsidR="003E44E4" w:rsidRDefault="003E44E4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  <w:u w:val="single"/>
        </w:rPr>
      </w:pPr>
    </w:p>
    <w:p w14:paraId="76921A43" w14:textId="77777777" w:rsidR="00C74C10" w:rsidRDefault="00C74C10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  <w:u w:val="single"/>
        </w:rPr>
      </w:pPr>
    </w:p>
    <w:p w14:paraId="2E8B7902" w14:textId="3BBA566B" w:rsidR="00C720EF" w:rsidRPr="006A6F3C" w:rsidRDefault="00C720EF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4"/>
          <w:szCs w:val="24"/>
          <w:u w:val="single"/>
        </w:rPr>
      </w:pPr>
      <w:r w:rsidRPr="006A6F3C">
        <w:rPr>
          <w:rFonts w:ascii="BDA Frutiger Bold" w:hAnsi="BDA Frutiger Bold" w:cs="Arial"/>
          <w:b/>
          <w:bCs/>
          <w:color w:val="000000"/>
          <w:sz w:val="24"/>
          <w:szCs w:val="24"/>
          <w:u w:val="single"/>
        </w:rPr>
        <w:t>Abschnitt IV: Verfahren</w:t>
      </w:r>
    </w:p>
    <w:p w14:paraId="37AE1B31" w14:textId="77777777" w:rsidR="00C720EF" w:rsidRPr="00385C04" w:rsidRDefault="00C720EF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</w:p>
    <w:p w14:paraId="56B12D44" w14:textId="77777777" w:rsidR="00CB37E9" w:rsidRPr="006A6F3C" w:rsidRDefault="00597B83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</w:rPr>
      </w:pPr>
      <w:r w:rsidRPr="006A6F3C">
        <w:rPr>
          <w:rFonts w:ascii="BDA Frutiger Bold" w:hAnsi="BDA Frutiger Bold" w:cs="Arial"/>
          <w:b/>
          <w:bCs/>
          <w:color w:val="000000"/>
        </w:rPr>
        <w:t>IV.1)</w:t>
      </w:r>
      <w:r w:rsidR="00CB37E9" w:rsidRPr="006A6F3C">
        <w:rPr>
          <w:rFonts w:ascii="BDA Frutiger Bold" w:hAnsi="BDA Frutiger Bold" w:cs="Arial"/>
          <w:b/>
          <w:bCs/>
          <w:color w:val="000000"/>
        </w:rPr>
        <w:tab/>
        <w:t>Beschreibung</w:t>
      </w:r>
      <w:r w:rsidRPr="006A6F3C">
        <w:rPr>
          <w:rFonts w:ascii="BDA Frutiger Bold" w:hAnsi="BDA Frutiger Bold" w:cs="Arial"/>
          <w:b/>
          <w:bCs/>
          <w:color w:val="000000"/>
        </w:rPr>
        <w:tab/>
      </w:r>
    </w:p>
    <w:p w14:paraId="66227C6B" w14:textId="77777777" w:rsidR="00CB37E9" w:rsidRPr="00385C04" w:rsidRDefault="00CB37E9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</w:rPr>
      </w:pPr>
    </w:p>
    <w:p w14:paraId="540BF23B" w14:textId="77777777" w:rsidR="00C720EF" w:rsidRPr="00385C04" w:rsidRDefault="00CB37E9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IV.1.2)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C720EF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Art des Wettbewerbs</w:t>
      </w:r>
    </w:p>
    <w:p w14:paraId="374C2EF2" w14:textId="630F3E94" w:rsidR="000F48AF" w:rsidRPr="00ED0FC8" w:rsidRDefault="000F48AF" w:rsidP="00385C04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entsprechendes Auswahlfeld ankreuzen</w:t>
      </w:r>
    </w:p>
    <w:p w14:paraId="3675ABB9" w14:textId="77777777" w:rsidR="00C720EF" w:rsidRPr="00ED0FC8" w:rsidRDefault="00C720EF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5B9BD5" w:themeColor="accent1"/>
          <w:sz w:val="20"/>
          <w:szCs w:val="20"/>
        </w:rPr>
      </w:pPr>
    </w:p>
    <w:p w14:paraId="5B49A562" w14:textId="77777777" w:rsidR="00C720EF" w:rsidRPr="00385C04" w:rsidRDefault="003A0B76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1.7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C720EF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Namen der bereits ausgewählten Teilnehmer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:</w:t>
      </w:r>
    </w:p>
    <w:p w14:paraId="319C4CC6" w14:textId="673AA794" w:rsidR="00014C92" w:rsidRPr="00ED0FC8" w:rsidRDefault="00014C92" w:rsidP="007C0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Bei</w:t>
      </w:r>
      <w:r w:rsidR="00C059AD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m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nichtoffenen </w:t>
      </w:r>
      <w:r w:rsidR="00C059AD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Planungsw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ettbewerb können einzelne Teilnehmer gesetzt werden</w:t>
      </w:r>
      <w:r w:rsidR="00C74C10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, die hier einzutragen sind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. Gesetzte Teilnehmer müssen die Anforderungen erfüllen, die an auszuwä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h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lende Teilnehmer gestellt werden.</w:t>
      </w:r>
    </w:p>
    <w:p w14:paraId="543A2391" w14:textId="77777777" w:rsidR="00710D38" w:rsidRPr="00ED0FC8" w:rsidRDefault="00710D38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b/>
          <w:bCs/>
          <w:color w:val="000000"/>
          <w:sz w:val="20"/>
          <w:szCs w:val="20"/>
        </w:rPr>
      </w:pPr>
    </w:p>
    <w:p w14:paraId="65A18C5F" w14:textId="77777777" w:rsidR="00385C04" w:rsidRDefault="003A0B76" w:rsidP="00C720E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Cs/>
          <w:i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1.9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C720EF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Kriterien für die Bewertung der Projekte: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 xml:space="preserve"> </w:t>
      </w:r>
    </w:p>
    <w:p w14:paraId="55735122" w14:textId="56F86999" w:rsidR="00C720EF" w:rsidRPr="00385C04" w:rsidRDefault="00CB37E9" w:rsidP="00385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max. 1</w:t>
      </w:r>
      <w:r w:rsidR="006A6F3C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.</w:t>
      </w: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500 Zeichen </w:t>
      </w:r>
    </w:p>
    <w:p w14:paraId="43FC6EED" w14:textId="422AC3AF" w:rsidR="00710D38" w:rsidRPr="00385C04" w:rsidRDefault="00962F88" w:rsidP="00DF7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</w:pP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Siehe f</w:t>
      </w:r>
      <w:r w:rsidR="00DF7206"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ür Erläuterung und Benennung möglic</w:t>
      </w: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her Entscheidungskriterien: </w:t>
      </w:r>
      <w:r w:rsidR="00DF7206"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Vergabe v</w:t>
      </w:r>
      <w:r w:rsidR="000F48AF"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on Archi</w:t>
      </w: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te</w:t>
      </w: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k</w:t>
      </w:r>
      <w:r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tenleistungen</w:t>
      </w:r>
      <w:r w:rsidR="000F48AF" w:rsidRP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, S. 68</w:t>
      </w:r>
    </w:p>
    <w:p w14:paraId="6C68CCA9" w14:textId="77777777" w:rsidR="000F48AF" w:rsidRPr="00ED0FC8" w:rsidRDefault="000F48AF" w:rsidP="00DF7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bCs/>
          <w:i/>
          <w:color w:val="2E74B5" w:themeColor="accent1" w:themeShade="BF"/>
          <w:sz w:val="20"/>
          <w:szCs w:val="20"/>
        </w:rPr>
      </w:pPr>
    </w:p>
    <w:p w14:paraId="0E906479" w14:textId="77777777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 folgende Formulierung:</w:t>
      </w:r>
    </w:p>
    <w:p w14:paraId="2D03232A" w14:textId="77777777" w:rsidR="000F48AF" w:rsidRPr="00ED0FC8" w:rsidRDefault="000F48AF" w:rsidP="000F48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 xml:space="preserve">Die Entscheidungskriterien zur Bewertung der Wettbewerbsarbeiten werden vom Preisgericht in der Wettbewerbsauslobung endgültig festgelegt. Nach derzeitigem Bearbeitungsstand sind folgende Kriterien vorgesehen: </w:t>
      </w:r>
    </w:p>
    <w:p w14:paraId="31377C85" w14:textId="3AB31C50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formale Bedingungen</w:t>
      </w:r>
    </w:p>
    <w:p w14:paraId="38B0C206" w14:textId="0BF9E8A1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architektonische Qualität</w:t>
      </w:r>
    </w:p>
    <w:p w14:paraId="7010337F" w14:textId="4CAB01FB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stadträumliche Einbindung</w:t>
      </w:r>
    </w:p>
    <w:p w14:paraId="38948EBE" w14:textId="49823B14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innere Funktion und Innenraumqualität</w:t>
      </w:r>
    </w:p>
    <w:p w14:paraId="3634CF63" w14:textId="74640C7F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Erschließung und Freiflächen</w:t>
      </w:r>
    </w:p>
    <w:p w14:paraId="2304E3EE" w14:textId="3B0F8C6E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ökologisches und energetisches Konzept</w:t>
      </w:r>
    </w:p>
    <w:p w14:paraId="42D1D0AE" w14:textId="778941C7" w:rsidR="000F48AF" w:rsidRPr="00C74C10" w:rsidRDefault="000F48AF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Wirtschaftlichkeit</w:t>
      </w:r>
    </w:p>
    <w:p w14:paraId="4C8AAEF2" w14:textId="77777777" w:rsidR="000F48AF" w:rsidRPr="00ED0FC8" w:rsidRDefault="000F48AF" w:rsidP="000F48A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bCs/>
          <w:i/>
          <w:color w:val="2E74B5" w:themeColor="accent1" w:themeShade="BF"/>
          <w:sz w:val="20"/>
          <w:szCs w:val="20"/>
        </w:rPr>
      </w:pPr>
    </w:p>
    <w:p w14:paraId="49E9B287" w14:textId="77777777" w:rsidR="003A0B76" w:rsidRPr="006A6F3C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</w:rPr>
      </w:pPr>
      <w:r w:rsidRPr="006A6F3C">
        <w:rPr>
          <w:rFonts w:ascii="BDA Frutiger Bold" w:hAnsi="BDA Frutiger Bold" w:cs="Arial"/>
          <w:b/>
          <w:bCs/>
          <w:color w:val="000000"/>
        </w:rPr>
        <w:t>IV.</w:t>
      </w:r>
      <w:r w:rsidR="00CB37E9" w:rsidRPr="006A6F3C">
        <w:rPr>
          <w:rFonts w:ascii="BDA Frutiger Bold" w:hAnsi="BDA Frutiger Bold" w:cs="Arial"/>
          <w:b/>
          <w:bCs/>
          <w:color w:val="000000"/>
        </w:rPr>
        <w:t>2</w:t>
      </w:r>
      <w:r w:rsidRPr="006A6F3C">
        <w:rPr>
          <w:rFonts w:ascii="BDA Frutiger Bold" w:hAnsi="BDA Frutiger Bold" w:cs="Arial"/>
          <w:b/>
          <w:bCs/>
          <w:color w:val="000000"/>
        </w:rPr>
        <w:t>)</w:t>
      </w:r>
      <w:r w:rsidRPr="006A6F3C">
        <w:rPr>
          <w:rFonts w:ascii="BDA Frutiger Bold" w:hAnsi="BDA Frutiger Bold" w:cs="Arial"/>
          <w:b/>
          <w:bCs/>
          <w:color w:val="000000"/>
        </w:rPr>
        <w:tab/>
        <w:t>Verwaltungsangaben</w:t>
      </w:r>
    </w:p>
    <w:p w14:paraId="2572D37D" w14:textId="77777777" w:rsidR="003A0B76" w:rsidRPr="00ED0FC8" w:rsidRDefault="003A0B76" w:rsidP="003A0B76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41283236" w14:textId="77777777" w:rsidR="003A0B76" w:rsidRPr="00385C04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2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2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Schlusstermin für den Eingang der Projekte oder Teilnahmeanträge</w:t>
      </w:r>
    </w:p>
    <w:p w14:paraId="2DCBADC7" w14:textId="3AE2AA1A" w:rsidR="00CB37E9" w:rsidRPr="00ED0FC8" w:rsidRDefault="00CB37E9" w:rsidP="00DF72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Bei</w:t>
      </w:r>
      <w:r w:rsidR="00DF7206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m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nichtoffenen </w:t>
      </w:r>
      <w:r w:rsidR="00DF7206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Planungsw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ettbewerb</w:t>
      </w:r>
      <w:r w:rsidR="00DF7206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ist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der Termin für den Eingang der Teilnahmeanträge</w:t>
      </w:r>
      <w:r w:rsidR="00DF7206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 anzugeben.</w:t>
      </w:r>
    </w:p>
    <w:p w14:paraId="79D66DAD" w14:textId="77777777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b/>
          <w:color w:val="000000"/>
          <w:sz w:val="20"/>
          <w:szCs w:val="20"/>
        </w:rPr>
      </w:pPr>
    </w:p>
    <w:p w14:paraId="323A8381" w14:textId="4B0B71FA" w:rsidR="003A0B76" w:rsidRPr="00385C04" w:rsidRDefault="003A0B76" w:rsidP="007C0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2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3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  <w:t>Tag der Absendung der Aufforderungen zur Teilnahme an ausgewählte Bewerber</w:t>
      </w:r>
      <w:r w:rsidR="00C74C10">
        <w:rPr>
          <w:rFonts w:ascii="BDA Frutiger Bold" w:hAnsi="BDA Frutiger Bold" w:cs="Arial"/>
          <w:b/>
          <w:bCs/>
          <w:color w:val="000000"/>
          <w:sz w:val="20"/>
          <w:szCs w:val="20"/>
        </w:rPr>
        <w:t>:</w:t>
      </w:r>
    </w:p>
    <w:p w14:paraId="09D3B6DF" w14:textId="77777777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1A1B35AC" w14:textId="77777777" w:rsidR="00CB37E9" w:rsidRPr="00385C04" w:rsidRDefault="003A0B76" w:rsidP="00CB37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BDA Frutiger Bold" w:hAnsi="BDA Frutiger Bold" w:cs="Arial"/>
          <w:b/>
          <w:bCs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color w:val="000000"/>
          <w:sz w:val="20"/>
          <w:szCs w:val="20"/>
        </w:rPr>
        <w:t>2</w:t>
      </w:r>
      <w:r w:rsidRPr="00385C04">
        <w:rPr>
          <w:rFonts w:ascii="BDA Frutiger Bold" w:hAnsi="BDA Frutiger Bold" w:cs="Arial"/>
          <w:b/>
          <w:color w:val="000000"/>
          <w:sz w:val="20"/>
          <w:szCs w:val="20"/>
        </w:rPr>
        <w:t>.</w:t>
      </w:r>
      <w:r w:rsidR="00726644" w:rsidRPr="00385C04">
        <w:rPr>
          <w:rFonts w:ascii="BDA Frutiger Bold" w:hAnsi="BDA Frutiger Bold" w:cs="Arial"/>
          <w:b/>
          <w:color w:val="000000"/>
          <w:sz w:val="20"/>
          <w:szCs w:val="20"/>
        </w:rPr>
        <w:t>4</w:t>
      </w:r>
      <w:r w:rsidRPr="00385C04">
        <w:rPr>
          <w:rFonts w:ascii="BDA Frutiger Bold" w:hAnsi="BDA Frutiger Bold" w:cs="Arial"/>
          <w:b/>
          <w:color w:val="000000"/>
          <w:sz w:val="20"/>
          <w:szCs w:val="20"/>
        </w:rPr>
        <w:t>)</w:t>
      </w:r>
      <w:r w:rsidRPr="00385C04">
        <w:rPr>
          <w:rFonts w:ascii="BDA Frutiger Bold" w:hAnsi="BDA Frutiger Bold" w:cs="Arial"/>
          <w:b/>
          <w:color w:val="000000"/>
          <w:sz w:val="20"/>
          <w:szCs w:val="20"/>
        </w:rPr>
        <w:tab/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Sprache(n), in der (denen) Projekte erstellt oder Teilnahmeanträge verfasst werden können</w:t>
      </w:r>
      <w:r w:rsidR="00CB37E9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:</w:t>
      </w:r>
    </w:p>
    <w:p w14:paraId="501AAFF8" w14:textId="77777777" w:rsidR="003A0B76" w:rsidRPr="006A6F3C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</w:rPr>
      </w:pPr>
      <w:r w:rsidRPr="006A6F3C">
        <w:rPr>
          <w:rFonts w:ascii="BDA Frutiger Bold" w:hAnsi="BDA Frutiger Bold" w:cs="Arial"/>
          <w:b/>
          <w:color w:val="000000"/>
        </w:rPr>
        <w:lastRenderedPageBreak/>
        <w:t>IV.</w:t>
      </w:r>
      <w:r w:rsidR="00726644" w:rsidRPr="006A6F3C">
        <w:rPr>
          <w:rFonts w:ascii="BDA Frutiger Bold" w:hAnsi="BDA Frutiger Bold" w:cs="Arial"/>
          <w:b/>
          <w:color w:val="000000"/>
        </w:rPr>
        <w:t>3</w:t>
      </w:r>
      <w:r w:rsidRPr="006A6F3C">
        <w:rPr>
          <w:rFonts w:ascii="BDA Frutiger Bold" w:hAnsi="BDA Frutiger Bold" w:cs="Arial"/>
          <w:b/>
          <w:color w:val="000000"/>
        </w:rPr>
        <w:t>)</w:t>
      </w:r>
      <w:r w:rsidRPr="006A6F3C">
        <w:rPr>
          <w:rFonts w:ascii="BDA Frutiger Bold" w:hAnsi="BDA Frutiger Bold" w:cs="Arial"/>
          <w:color w:val="000000"/>
        </w:rPr>
        <w:tab/>
      </w:r>
      <w:r w:rsidRPr="006A6F3C">
        <w:rPr>
          <w:rFonts w:ascii="BDA Frutiger Bold" w:hAnsi="BDA Frutiger Bold" w:cs="Arial"/>
          <w:b/>
          <w:bCs/>
          <w:color w:val="000000"/>
        </w:rPr>
        <w:t>Preise und Preisgericht</w:t>
      </w:r>
    </w:p>
    <w:p w14:paraId="2ADD8F97" w14:textId="77777777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10DA6D2C" w14:textId="77777777" w:rsidR="003A0B76" w:rsidRPr="00385C04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3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.1)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Angaben zu Preisen</w:t>
      </w:r>
    </w:p>
    <w:p w14:paraId="6A2AB321" w14:textId="3C4E3A34" w:rsidR="00995A35" w:rsidRPr="00ED0FC8" w:rsidRDefault="00995A35" w:rsidP="007C037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Auswahlfeld „ja“ ankreuzen</w:t>
      </w:r>
    </w:p>
    <w:p w14:paraId="7AC43EA7" w14:textId="77777777" w:rsidR="00CB37E9" w:rsidRPr="00ED0FC8" w:rsidRDefault="00CB37E9" w:rsidP="00CB37E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</w:p>
    <w:p w14:paraId="1E5A8D36" w14:textId="77777777" w:rsidR="00962F88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000000"/>
          <w:sz w:val="20"/>
          <w:szCs w:val="20"/>
        </w:rPr>
      </w:pPr>
      <w:r w:rsidRPr="00ED0FC8">
        <w:rPr>
          <w:rFonts w:ascii="BDA Frutiger Light" w:hAnsi="BDA Frutiger Light" w:cs="Arial"/>
          <w:color w:val="000000"/>
          <w:sz w:val="20"/>
          <w:szCs w:val="20"/>
        </w:rPr>
        <w:t xml:space="preserve">Anzahl und Höhe der zu vergebenden Preise: </w:t>
      </w:r>
    </w:p>
    <w:p w14:paraId="26526673" w14:textId="603817C4" w:rsidR="00726644" w:rsidRPr="00ED0FC8" w:rsidRDefault="00726644" w:rsidP="007A5D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max. 1</w:t>
      </w:r>
      <w:r w:rsidR="006A6F3C">
        <w:rPr>
          <w:rFonts w:ascii="BDA Frutiger Light" w:hAnsi="BDA Frutiger Light" w:cs="Arial"/>
          <w:i/>
          <w:color w:val="5B9BD5" w:themeColor="accent1"/>
          <w:sz w:val="20"/>
          <w:szCs w:val="20"/>
        </w:rPr>
        <w:t>.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500 Zeichen</w:t>
      </w:r>
    </w:p>
    <w:p w14:paraId="7BC34DE6" w14:textId="77777777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 folgende Formulierung:</w:t>
      </w:r>
    </w:p>
    <w:p w14:paraId="7147608B" w14:textId="6E16D5D3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Es werden 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...</w:t>
      </w:r>
      <w:r w:rsid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:.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Preise und 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...</w:t>
      </w:r>
      <w:r w:rsid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:.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Anerkennungen vergeben. Die</w:t>
      </w:r>
      <w:r w:rsidR="00F42D85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Summe der Preise und An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erkennu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n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gen</w:t>
      </w:r>
      <w:r w:rsidR="00F42D85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und ggf. Bearbeitungshonorare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beträgt 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...</w:t>
      </w:r>
      <w:r w:rsid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:.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</w:t>
      </w:r>
      <w:r w:rsidR="00962F88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Euro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="00FC47E4">
        <w:rPr>
          <w:rFonts w:ascii="BDA Frutiger Light" w:hAnsi="BDA Frutiger Light" w:cs="Arial"/>
          <w:i/>
          <w:color w:val="A5A5A5" w:themeColor="accent3"/>
          <w:sz w:val="20"/>
          <w:szCs w:val="20"/>
        </w:rPr>
        <w:t>(netto)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. Das Preisgericht kann einstimmig eine</w:t>
      </w:r>
      <w:r w:rsidR="00F42D85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andere Verteilung von Preisen und Anerkennungen beschließen.</w:t>
      </w:r>
    </w:p>
    <w:p w14:paraId="5A4FA8C9" w14:textId="77777777" w:rsidR="003A0B76" w:rsidRPr="00ED0FC8" w:rsidRDefault="003A0B76" w:rsidP="003A0B76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3D0AFD43" w14:textId="739D1F8D" w:rsidR="003A0B76" w:rsidRPr="00385C04" w:rsidRDefault="00F42D85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3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.2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3A0B76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Angaben zu Zahlungen an alle Teilnehmer</w:t>
      </w:r>
      <w:r w:rsidR="00C74C10">
        <w:rPr>
          <w:rFonts w:ascii="BDA Frutiger Bold" w:hAnsi="BDA Frutiger Bold" w:cs="Arial"/>
          <w:b/>
          <w:bCs/>
          <w:color w:val="000000"/>
          <w:sz w:val="20"/>
          <w:szCs w:val="20"/>
        </w:rPr>
        <w:t>:</w:t>
      </w:r>
    </w:p>
    <w:p w14:paraId="193FDFE7" w14:textId="26E20448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max. 1</w:t>
      </w:r>
      <w:r w:rsidR="006A6F3C">
        <w:rPr>
          <w:rFonts w:ascii="BDA Frutiger Light" w:hAnsi="BDA Frutiger Light" w:cs="Arial"/>
          <w:i/>
          <w:color w:val="5B9BD5" w:themeColor="accent1"/>
          <w:sz w:val="20"/>
          <w:szCs w:val="20"/>
        </w:rPr>
        <w:t>.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500 Zeichen</w:t>
      </w:r>
    </w:p>
    <w:p w14:paraId="5E23EC77" w14:textId="77777777" w:rsidR="00962F88" w:rsidRPr="00ED0FC8" w:rsidRDefault="00962F88" w:rsidP="00962F8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 folgende Formulierung:</w:t>
      </w:r>
    </w:p>
    <w:p w14:paraId="260ACADC" w14:textId="28E8B4C8" w:rsidR="006B1881" w:rsidRPr="00ED0FC8" w:rsidRDefault="00F42D85" w:rsidP="00F42D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Jeder Teilnehmer, der eine wettbewerbsfähige Arbeit abgibt, erhält ein Bearbeitungshonorar von 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...</w:t>
      </w:r>
      <w:r w:rsid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:.</w:t>
      </w:r>
      <w:r w:rsidR="00C74C10" w:rsidRPr="00385C04">
        <w:rPr>
          <w:rFonts w:ascii="BDA Frutiger Light" w:hAnsi="BDA Frutiger Light" w:cs="Arial"/>
          <w:bCs/>
          <w:i/>
          <w:color w:val="A5A5A5" w:themeColor="accent3"/>
          <w:sz w:val="20"/>
          <w:szCs w:val="20"/>
          <w:highlight w:val="yellow"/>
        </w:rPr>
        <w:t>.</w:t>
      </w:r>
      <w:r w:rsidR="00962F88" w:rsidRPr="00F54229">
        <w:rPr>
          <w:rFonts w:ascii="BDA Frutiger Light" w:hAnsi="BDA Frutiger Light" w:cs="Arial"/>
          <w:i/>
          <w:color w:val="A5A5A5" w:themeColor="accent3"/>
          <w:sz w:val="20"/>
          <w:szCs w:val="20"/>
        </w:rPr>
        <w:t>Euro</w:t>
      </w:r>
      <w:r w:rsidR="00FC47E4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(netto)</w:t>
      </w:r>
      <w:r w:rsidRPr="00F54229">
        <w:rPr>
          <w:rFonts w:ascii="BDA Frutiger Light" w:hAnsi="BDA Frutiger Light" w:cs="Arial"/>
          <w:i/>
          <w:color w:val="A5A5A5" w:themeColor="accent3"/>
          <w:sz w:val="20"/>
          <w:szCs w:val="20"/>
        </w:rPr>
        <w:t>.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</w:p>
    <w:p w14:paraId="3CFF3B44" w14:textId="77777777" w:rsidR="000A75CD" w:rsidRPr="00ED0FC8" w:rsidRDefault="000A75CD" w:rsidP="000A7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6A8DAACA" w14:textId="2FFAA100" w:rsidR="000A75CD" w:rsidRPr="00ED0FC8" w:rsidRDefault="00F42D85" w:rsidP="000A7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Ode</w:t>
      </w:r>
      <w:r w:rsidR="000A75C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r folgende Formulierung:</w:t>
      </w:r>
    </w:p>
    <w:p w14:paraId="4F002498" w14:textId="77777777" w:rsidR="003A0B76" w:rsidRPr="00ED0FC8" w:rsidRDefault="003A0B76" w:rsidP="000A7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Es werden keine B</w:t>
      </w:r>
      <w:r w:rsidR="00F42D85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e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arbeitungshonorare</w:t>
      </w:r>
      <w:r w:rsidR="00F42D85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ausgeschüttet.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</w:p>
    <w:p w14:paraId="5388C52B" w14:textId="77777777" w:rsidR="003A0B76" w:rsidRPr="00ED0FC8" w:rsidRDefault="003A0B76" w:rsidP="003A0B76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4100D651" w14:textId="77777777" w:rsidR="003A0B76" w:rsidRPr="00385C04" w:rsidRDefault="00F42D85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3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.3)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3A0B76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Folgeaufträge</w:t>
      </w:r>
    </w:p>
    <w:p w14:paraId="763E0946" w14:textId="0C5742CF" w:rsidR="003A0B76" w:rsidRPr="00C74C10" w:rsidRDefault="00C74C10" w:rsidP="00C74C1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color w:val="000000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Auswahlfeld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„j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a“</w:t>
      </w: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ankreuzen</w:t>
      </w:r>
    </w:p>
    <w:p w14:paraId="0AAABCB8" w14:textId="77777777" w:rsidR="00C74C10" w:rsidRPr="00ED0FC8" w:rsidRDefault="00C74C10" w:rsidP="00C74C10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color w:val="000000"/>
          <w:sz w:val="20"/>
          <w:szCs w:val="20"/>
        </w:rPr>
      </w:pPr>
    </w:p>
    <w:p w14:paraId="44F6C8ED" w14:textId="77777777" w:rsidR="003A0B76" w:rsidRPr="00385C04" w:rsidRDefault="00F42D85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3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.4)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3A0B76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Entscheidung des Preisgerichts</w:t>
      </w:r>
    </w:p>
    <w:p w14:paraId="0FE51D70" w14:textId="42090467" w:rsidR="000A75CD" w:rsidRPr="00ED0FC8" w:rsidRDefault="00C74C10" w:rsidP="000A75C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Auswahlfeld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</w:t>
      </w: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„j</w:t>
      </w:r>
      <w:r w:rsidR="000A75C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a“</w:t>
      </w: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ankreuzen</w:t>
      </w:r>
      <w:r w:rsidR="000A75C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, falls nur mit dem </w:t>
      </w:r>
      <w:r w:rsidR="00367334">
        <w:rPr>
          <w:rFonts w:ascii="BDA Frutiger Light" w:hAnsi="BDA Frutiger Light" w:cs="Arial"/>
          <w:i/>
          <w:color w:val="5B9BD5" w:themeColor="accent1"/>
          <w:sz w:val="20"/>
          <w:szCs w:val="20"/>
        </w:rPr>
        <w:t>Gewinner verhandelt werden soll</w:t>
      </w:r>
    </w:p>
    <w:p w14:paraId="7DE453AF" w14:textId="77777777" w:rsidR="00014C92" w:rsidRPr="00ED0FC8" w:rsidRDefault="00014C92" w:rsidP="00F42D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</w:p>
    <w:p w14:paraId="3B6B5E28" w14:textId="4084B3FC" w:rsidR="003A0B76" w:rsidRPr="00ED0FC8" w:rsidRDefault="00C74C10" w:rsidP="00F42D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Auswahlfeld </w:t>
      </w:r>
      <w:r w:rsidR="00014C92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„</w:t>
      </w: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n</w:t>
      </w:r>
      <w:r w:rsidR="003A0B76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ein</w:t>
      </w:r>
      <w:r w:rsidR="00014C92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“ </w:t>
      </w: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ankreuzen</w:t>
      </w:r>
      <w:r w:rsidR="00014C92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, falls mit allen Prei</w:t>
      </w:r>
      <w:r w:rsidR="00367334">
        <w:rPr>
          <w:rFonts w:ascii="BDA Frutiger Light" w:hAnsi="BDA Frutiger Light" w:cs="Arial"/>
          <w:i/>
          <w:color w:val="5B9BD5" w:themeColor="accent1"/>
          <w:sz w:val="20"/>
          <w:szCs w:val="20"/>
        </w:rPr>
        <w:t>strägern verhandelt werden soll</w:t>
      </w:r>
    </w:p>
    <w:p w14:paraId="2107E87E" w14:textId="77777777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5B9BD5" w:themeColor="accent1"/>
          <w:sz w:val="20"/>
          <w:szCs w:val="20"/>
        </w:rPr>
      </w:pPr>
    </w:p>
    <w:p w14:paraId="0777A065" w14:textId="4AB597E6" w:rsidR="003A0B76" w:rsidRPr="00385C04" w:rsidRDefault="00F42D85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IV.</w:t>
      </w:r>
      <w:r w:rsidR="00726644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3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.5)</w:t>
      </w:r>
      <w:r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3A0B76" w:rsidRPr="00385C04">
        <w:rPr>
          <w:rFonts w:ascii="BDA Frutiger Bold" w:hAnsi="BDA Frutiger Bold" w:cs="Arial"/>
          <w:b/>
          <w:bCs/>
          <w:color w:val="000000"/>
          <w:sz w:val="20"/>
          <w:szCs w:val="20"/>
        </w:rPr>
        <w:t>Namen der ausgewählten Preisrichter</w:t>
      </w:r>
      <w:r w:rsidR="00C74C10">
        <w:rPr>
          <w:rFonts w:ascii="BDA Frutiger Bold" w:hAnsi="BDA Frutiger Bold" w:cs="Arial"/>
          <w:b/>
          <w:bCs/>
          <w:color w:val="000000"/>
          <w:sz w:val="20"/>
          <w:szCs w:val="20"/>
        </w:rPr>
        <w:t>:</w:t>
      </w:r>
    </w:p>
    <w:p w14:paraId="1350F040" w14:textId="77777777" w:rsidR="00F42D85" w:rsidRPr="00ED0FC8" w:rsidRDefault="00F42D85" w:rsidP="00F42D8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Namen der Sach- und der Fachpreisrichter angeben (auch zur frühzeitigen Prüfung von Tei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l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nahmehindernissen)</w:t>
      </w:r>
    </w:p>
    <w:p w14:paraId="231D8B83" w14:textId="77777777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386F8621" w14:textId="77777777" w:rsidR="007C037E" w:rsidRDefault="007C037E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  <w:u w:val="single"/>
        </w:rPr>
      </w:pPr>
    </w:p>
    <w:p w14:paraId="3F7DE646" w14:textId="77777777" w:rsidR="003A0B76" w:rsidRPr="006A6F3C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4"/>
          <w:szCs w:val="24"/>
          <w:u w:val="single"/>
        </w:rPr>
      </w:pPr>
      <w:r w:rsidRPr="006A6F3C">
        <w:rPr>
          <w:rFonts w:ascii="BDA Frutiger Bold" w:hAnsi="BDA Frutiger Bold" w:cs="Arial"/>
          <w:b/>
          <w:bCs/>
          <w:color w:val="000000"/>
          <w:sz w:val="24"/>
          <w:szCs w:val="24"/>
          <w:u w:val="single"/>
        </w:rPr>
        <w:t>Abschnitt VI: Weitere Angaben</w:t>
      </w:r>
    </w:p>
    <w:p w14:paraId="5BF7E26C" w14:textId="77777777" w:rsidR="003A0B76" w:rsidRPr="00385C04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color w:val="000000"/>
          <w:sz w:val="20"/>
          <w:szCs w:val="20"/>
        </w:rPr>
      </w:pPr>
    </w:p>
    <w:p w14:paraId="3B19AC89" w14:textId="77777777" w:rsidR="007A5D1A" w:rsidRPr="006A6F3C" w:rsidRDefault="00F42D85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Cs/>
          <w:i/>
          <w:color w:val="000000"/>
        </w:rPr>
      </w:pPr>
      <w:r w:rsidRPr="006A6F3C">
        <w:rPr>
          <w:rFonts w:ascii="BDA Frutiger Bold" w:hAnsi="BDA Frutiger Bold" w:cs="Arial"/>
          <w:b/>
          <w:bCs/>
          <w:color w:val="000000"/>
        </w:rPr>
        <w:t>VI.</w:t>
      </w:r>
      <w:r w:rsidR="00726644" w:rsidRPr="006A6F3C">
        <w:rPr>
          <w:rFonts w:ascii="BDA Frutiger Bold" w:hAnsi="BDA Frutiger Bold" w:cs="Arial"/>
          <w:b/>
          <w:bCs/>
          <w:color w:val="000000"/>
        </w:rPr>
        <w:t>3</w:t>
      </w:r>
      <w:r w:rsidRPr="006A6F3C">
        <w:rPr>
          <w:rFonts w:ascii="BDA Frutiger Bold" w:hAnsi="BDA Frutiger Bold" w:cs="Arial"/>
          <w:b/>
          <w:bCs/>
          <w:color w:val="000000"/>
        </w:rPr>
        <w:t>)</w:t>
      </w:r>
      <w:r w:rsidRPr="006A6F3C">
        <w:rPr>
          <w:rFonts w:ascii="BDA Frutiger Bold" w:hAnsi="BDA Frutiger Bold" w:cs="Arial"/>
          <w:b/>
          <w:bCs/>
          <w:color w:val="000000"/>
        </w:rPr>
        <w:tab/>
      </w:r>
      <w:r w:rsidR="003A0B76" w:rsidRPr="006A6F3C">
        <w:rPr>
          <w:rFonts w:ascii="BDA Frutiger Bold" w:hAnsi="BDA Frutiger Bold" w:cs="Arial"/>
          <w:b/>
          <w:bCs/>
          <w:color w:val="000000"/>
        </w:rPr>
        <w:t>Zusätzliche Angaben:</w:t>
      </w:r>
      <w:r w:rsidR="00726644" w:rsidRPr="006A6F3C">
        <w:rPr>
          <w:rFonts w:ascii="BDA Frutiger Bold" w:hAnsi="BDA Frutiger Bold" w:cs="Arial"/>
          <w:b/>
          <w:bCs/>
          <w:color w:val="000000"/>
        </w:rPr>
        <w:t xml:space="preserve"> </w:t>
      </w:r>
    </w:p>
    <w:p w14:paraId="4FB61EA7" w14:textId="38F1C4D4" w:rsidR="003A0B76" w:rsidRPr="00ED0FC8" w:rsidRDefault="00726644" w:rsidP="007C0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max. 1</w:t>
      </w:r>
      <w:r w:rsidR="006A6F3C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.</w:t>
      </w:r>
      <w:r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000 </w:t>
      </w:r>
      <w:r w:rsidR="00177528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Z</w:t>
      </w:r>
      <w:r w:rsidR="00385C04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 xml:space="preserve">eichen </w:t>
      </w:r>
    </w:p>
    <w:p w14:paraId="18C2C935" w14:textId="77777777" w:rsidR="003A0B76" w:rsidRPr="00ED0FC8" w:rsidRDefault="003A0B76" w:rsidP="003A0B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5C6F85D6" w14:textId="26F8EB98" w:rsidR="007A5D1A" w:rsidRPr="007C037E" w:rsidRDefault="001C5302" w:rsidP="007C037E">
      <w:pPr>
        <w:pStyle w:val="Listenabsatz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7C037E">
        <w:rPr>
          <w:rFonts w:ascii="BDA Frutiger Light" w:hAnsi="BDA Frutiger Light" w:cs="Arial"/>
          <w:i/>
          <w:color w:val="5B9BD5" w:themeColor="accent1"/>
          <w:sz w:val="20"/>
          <w:szCs w:val="20"/>
        </w:rPr>
        <w:t>Angaben für die Bewerb</w:t>
      </w:r>
      <w:r w:rsidR="00726644" w:rsidRPr="007C037E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ung zur Teilnahme am </w:t>
      </w:r>
      <w:r w:rsidR="00DF7206" w:rsidRPr="007C037E">
        <w:rPr>
          <w:rFonts w:ascii="BDA Frutiger Light" w:hAnsi="BDA Frutiger Light" w:cs="Arial"/>
          <w:i/>
          <w:color w:val="5B9BD5" w:themeColor="accent1"/>
          <w:sz w:val="20"/>
          <w:szCs w:val="20"/>
        </w:rPr>
        <w:t>Planungsw</w:t>
      </w:r>
      <w:r w:rsidR="00726644" w:rsidRPr="007C037E">
        <w:rPr>
          <w:rFonts w:ascii="BDA Frutiger Light" w:hAnsi="BDA Frutiger Light" w:cs="Arial"/>
          <w:i/>
          <w:color w:val="5B9BD5" w:themeColor="accent1"/>
          <w:sz w:val="20"/>
          <w:szCs w:val="20"/>
        </w:rPr>
        <w:t>ettbewerb</w:t>
      </w:r>
    </w:p>
    <w:p w14:paraId="03ADB63F" w14:textId="2E7CCD5A" w:rsidR="001C5302" w:rsidRPr="00ED0FC8" w:rsidRDefault="006B1881" w:rsidP="006A6F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z.B. </w:t>
      </w:r>
      <w:r w:rsidR="000A75C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In</w:t>
      </w:r>
      <w:r w:rsidR="00DF7206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formationen zu den Bewerbungsu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nterlagen </w:t>
      </w:r>
    </w:p>
    <w:p w14:paraId="3A354702" w14:textId="77777777" w:rsidR="003B4DAE" w:rsidRPr="00ED0FC8" w:rsidRDefault="003B4DAE" w:rsidP="001C530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75191A5F" w14:textId="77777777" w:rsidR="00C74C10" w:rsidRDefault="00726644" w:rsidP="00C74C10">
      <w:pPr>
        <w:pStyle w:val="Listenabsatz"/>
        <w:numPr>
          <w:ilvl w:val="0"/>
          <w:numId w:val="4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firstLine="0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C74C10">
        <w:rPr>
          <w:rFonts w:ascii="BDA Frutiger Light" w:hAnsi="BDA Frutiger Light" w:cs="Arial"/>
          <w:i/>
          <w:color w:val="5B9BD5" w:themeColor="accent1"/>
          <w:sz w:val="20"/>
          <w:szCs w:val="20"/>
        </w:rPr>
        <w:t>An</w:t>
      </w:r>
      <w:r w:rsidR="00C74C10" w:rsidRPr="00C74C10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gaben zum Verhandlungsverfahren; </w:t>
      </w:r>
      <w:r w:rsidR="000A75CD" w:rsidRPr="00C74C10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z.B. </w:t>
      </w:r>
    </w:p>
    <w:p w14:paraId="6514F61D" w14:textId="622308E5" w:rsidR="00726644" w:rsidRPr="00C74C10" w:rsidRDefault="000A75CD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 xml:space="preserve">ob </w:t>
      </w:r>
      <w:r w:rsidR="00726644"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nur mit dem Gewinner oder mit allen Preisträger</w:t>
      </w: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n verhandelt werden soll</w:t>
      </w:r>
    </w:p>
    <w:p w14:paraId="60971080" w14:textId="69CDCC07" w:rsidR="003B4DAE" w:rsidRPr="00C74C10" w:rsidRDefault="00726644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Eignungskriterien (als Mindestanforderungen), die für die Auftragsvergabe erfüllt we</w:t>
      </w: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r</w:t>
      </w: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den müssen</w:t>
      </w:r>
    </w:p>
    <w:p w14:paraId="1E60E561" w14:textId="77777777" w:rsidR="00726644" w:rsidRPr="00C74C10" w:rsidRDefault="00603F65" w:rsidP="00C74C10">
      <w:pPr>
        <w:pStyle w:val="Listenabsatz"/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60" w:hanging="284"/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</w:pPr>
      <w:r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ggf. Verweis auf zusätzliche Anlagen oder Angaben</w:t>
      </w:r>
      <w:r w:rsidR="00177528"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, z.B.</w:t>
      </w:r>
      <w:r w:rsidR="00A3063E"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 xml:space="preserve"> im </w:t>
      </w:r>
      <w:r w:rsidR="00177528" w:rsidRPr="00C74C10">
        <w:rPr>
          <w:rFonts w:ascii="BDA Frutiger Light" w:hAnsi="BDA Frutiger Light" w:cs="Arial"/>
          <w:bCs/>
          <w:i/>
          <w:color w:val="A5A5A5" w:themeColor="accent3"/>
          <w:sz w:val="20"/>
          <w:szCs w:val="20"/>
        </w:rPr>
        <w:t>Teilnahmeantrag</w:t>
      </w:r>
    </w:p>
    <w:p w14:paraId="44F75B30" w14:textId="77777777" w:rsidR="000A75CD" w:rsidRPr="00ED0FC8" w:rsidRDefault="000A75CD" w:rsidP="00C87A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rPr>
          <w:rFonts w:ascii="BDA Frutiger Light" w:hAnsi="BDA Frutiger Light" w:cs="Arial"/>
          <w:color w:val="0000FF"/>
          <w:sz w:val="20"/>
          <w:szCs w:val="20"/>
        </w:rPr>
      </w:pPr>
    </w:p>
    <w:p w14:paraId="3F5B9D28" w14:textId="77777777" w:rsidR="007965E6" w:rsidRPr="006A6F3C" w:rsidRDefault="008D4022" w:rsidP="008D40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i/>
          <w:color w:val="000000"/>
        </w:rPr>
      </w:pPr>
      <w:r w:rsidRPr="006A6F3C">
        <w:rPr>
          <w:rFonts w:ascii="BDA Frutiger Bold" w:hAnsi="BDA Frutiger Bold" w:cs="Arial"/>
          <w:b/>
          <w:bCs/>
          <w:color w:val="000000"/>
        </w:rPr>
        <w:t>VI.</w:t>
      </w:r>
      <w:r w:rsidR="003B4DAE" w:rsidRPr="006A6F3C">
        <w:rPr>
          <w:rFonts w:ascii="BDA Frutiger Bold" w:hAnsi="BDA Frutiger Bold" w:cs="Arial"/>
          <w:b/>
          <w:bCs/>
          <w:color w:val="000000"/>
        </w:rPr>
        <w:t>4</w:t>
      </w:r>
      <w:r w:rsidRPr="006A6F3C">
        <w:rPr>
          <w:rFonts w:ascii="BDA Frutiger Bold" w:hAnsi="BDA Frutiger Bold" w:cs="Arial"/>
          <w:b/>
          <w:bCs/>
          <w:color w:val="000000"/>
        </w:rPr>
        <w:t>)</w:t>
      </w:r>
      <w:r w:rsidRPr="006A6F3C">
        <w:rPr>
          <w:rFonts w:ascii="BDA Frutiger Bold" w:hAnsi="BDA Frutiger Bold" w:cs="Arial"/>
          <w:b/>
          <w:bCs/>
          <w:color w:val="000000"/>
        </w:rPr>
        <w:tab/>
        <w:t>R</w:t>
      </w:r>
      <w:r w:rsidR="007965E6" w:rsidRPr="006A6F3C">
        <w:rPr>
          <w:rFonts w:ascii="BDA Frutiger Bold" w:hAnsi="BDA Frutiger Bold" w:cs="Arial"/>
          <w:b/>
          <w:bCs/>
          <w:color w:val="000000"/>
        </w:rPr>
        <w:t>echtsbehelfsverfahren/Nachprüfungsverfahren</w:t>
      </w:r>
    </w:p>
    <w:p w14:paraId="38A8F095" w14:textId="77777777" w:rsidR="007965E6" w:rsidRPr="00ED0FC8" w:rsidRDefault="007965E6" w:rsidP="005319F6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442250EE" w14:textId="77777777" w:rsidR="007965E6" w:rsidRPr="006A6F3C" w:rsidRDefault="008D4022" w:rsidP="00531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color w:val="000000"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VI.</w:t>
      </w:r>
      <w:r w:rsidR="003B4DAE"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4</w:t>
      </w: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.1)</w:t>
      </w: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7965E6"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Zuständige Stelle für Rechtsbehelfs-/Nachprüfungsverfahren</w:t>
      </w:r>
    </w:p>
    <w:p w14:paraId="345C739E" w14:textId="3AF83EB7" w:rsidR="007965E6" w:rsidRPr="00ED0FC8" w:rsidRDefault="008D4022" w:rsidP="007C0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Zuständige Vergabekammer angeben</w:t>
      </w:r>
    </w:p>
    <w:p w14:paraId="59CC4E3C" w14:textId="77777777" w:rsidR="007965E6" w:rsidRPr="00ED0FC8" w:rsidRDefault="007965E6" w:rsidP="00531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color w:val="000000"/>
          <w:sz w:val="20"/>
          <w:szCs w:val="20"/>
        </w:rPr>
      </w:pPr>
    </w:p>
    <w:p w14:paraId="0DE24BD6" w14:textId="77777777" w:rsidR="003B4DAE" w:rsidRPr="006A6F3C" w:rsidRDefault="008D4022" w:rsidP="00531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lastRenderedPageBreak/>
        <w:t>VI.</w:t>
      </w:r>
      <w:r w:rsidR="003B4DAE"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4</w:t>
      </w: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.2)</w:t>
      </w: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3B4DAE"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Zuständige Stelle für Schlichtungsverfahren</w:t>
      </w:r>
    </w:p>
    <w:p w14:paraId="227209D4" w14:textId="7A703519" w:rsidR="006A6F3C" w:rsidRDefault="006A6F3C" w:rsidP="006A6F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>
        <w:rPr>
          <w:rFonts w:ascii="BDA Frutiger Light" w:hAnsi="BDA Frutiger Light" w:cs="Arial"/>
          <w:i/>
          <w:color w:val="5B9BD5" w:themeColor="accent1"/>
          <w:sz w:val="20"/>
          <w:szCs w:val="20"/>
        </w:rPr>
        <w:t>ggf. eintragen</w:t>
      </w:r>
    </w:p>
    <w:p w14:paraId="3DB20814" w14:textId="77777777" w:rsidR="006A6F3C" w:rsidRPr="00ED0FC8" w:rsidRDefault="006A6F3C" w:rsidP="006A6F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</w:p>
    <w:p w14:paraId="0C916ACC" w14:textId="77777777" w:rsidR="007965E6" w:rsidRPr="006A6F3C" w:rsidRDefault="003B4DAE" w:rsidP="00531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color w:val="000000"/>
          <w:sz w:val="20"/>
          <w:szCs w:val="20"/>
        </w:rPr>
      </w:pP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VI.4.3)</w:t>
      </w:r>
      <w:r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ab/>
      </w:r>
      <w:r w:rsidR="007965E6"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Einlegung von Rechtsbehelfen</w:t>
      </w:r>
    </w:p>
    <w:p w14:paraId="01333216" w14:textId="77777777" w:rsidR="000A75CD" w:rsidRPr="00ED0FC8" w:rsidRDefault="007F1FC2" w:rsidP="008D40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z.B.</w:t>
      </w:r>
      <w:r w:rsidR="000A75CD"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 folgende Formulierung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 xml:space="preserve">: </w:t>
      </w:r>
    </w:p>
    <w:p w14:paraId="27576B69" w14:textId="24153682" w:rsidR="007965E6" w:rsidRPr="00ED0FC8" w:rsidRDefault="007965E6" w:rsidP="008D40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BDA Frutiger Light" w:hAnsi="BDA Frutiger Light" w:cs="Arial"/>
          <w:i/>
          <w:color w:val="A5A5A5" w:themeColor="accent3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Eine Rüge ist unverzüglich nach</w:t>
      </w:r>
      <w:r w:rsidR="008D4022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Kenntnis des Umstands, der gerügt werden soll, einzureichen. Nach Zurückweisung einer Rüge beträgt die</w:t>
      </w:r>
      <w:r w:rsidR="008D4022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Frist für die Beantragung eines Nachprüfungsve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r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fahrens vor der Vergabekammer 15 Tage (§ 1</w:t>
      </w:r>
      <w:r w:rsidR="003F2998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60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, Abs. 3 Nr. 4</w:t>
      </w:r>
      <w:r w:rsidR="003F2998"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 xml:space="preserve"> </w:t>
      </w:r>
      <w:r w:rsidRPr="00ED0FC8">
        <w:rPr>
          <w:rFonts w:ascii="BDA Frutiger Light" w:hAnsi="BDA Frutiger Light" w:cs="Arial"/>
          <w:i/>
          <w:color w:val="A5A5A5" w:themeColor="accent3"/>
          <w:sz w:val="20"/>
          <w:szCs w:val="20"/>
        </w:rPr>
        <w:t>GWB).</w:t>
      </w:r>
    </w:p>
    <w:p w14:paraId="5FC070C9" w14:textId="77777777" w:rsidR="007965E6" w:rsidRPr="00ED0FC8" w:rsidRDefault="007965E6" w:rsidP="005319F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b/>
          <w:color w:val="000000"/>
          <w:sz w:val="20"/>
          <w:szCs w:val="20"/>
        </w:rPr>
      </w:pPr>
    </w:p>
    <w:p w14:paraId="74B3C075" w14:textId="77777777" w:rsidR="007965E6" w:rsidRPr="006A6F3C" w:rsidRDefault="008D4022" w:rsidP="008D40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color w:val="000000"/>
          <w:sz w:val="20"/>
          <w:szCs w:val="20"/>
        </w:rPr>
      </w:pPr>
      <w:r w:rsidRPr="006A6F3C">
        <w:rPr>
          <w:rFonts w:ascii="BDA Frutiger Bold" w:hAnsi="BDA Frutiger Bold" w:cs="Arial"/>
          <w:b/>
          <w:color w:val="000000"/>
          <w:sz w:val="20"/>
          <w:szCs w:val="20"/>
        </w:rPr>
        <w:t>VI.</w:t>
      </w:r>
      <w:r w:rsidR="003B4DAE" w:rsidRPr="006A6F3C">
        <w:rPr>
          <w:rFonts w:ascii="BDA Frutiger Bold" w:hAnsi="BDA Frutiger Bold" w:cs="Arial"/>
          <w:b/>
          <w:color w:val="000000"/>
          <w:sz w:val="20"/>
          <w:szCs w:val="20"/>
        </w:rPr>
        <w:t>4</w:t>
      </w:r>
      <w:r w:rsidRPr="006A6F3C">
        <w:rPr>
          <w:rFonts w:ascii="BDA Frutiger Bold" w:hAnsi="BDA Frutiger Bold" w:cs="Arial"/>
          <w:b/>
          <w:color w:val="000000"/>
          <w:sz w:val="20"/>
          <w:szCs w:val="20"/>
        </w:rPr>
        <w:t>.</w:t>
      </w:r>
      <w:r w:rsidR="003B4DAE" w:rsidRPr="006A6F3C">
        <w:rPr>
          <w:rFonts w:ascii="BDA Frutiger Bold" w:hAnsi="BDA Frutiger Bold" w:cs="Arial"/>
          <w:b/>
          <w:color w:val="000000"/>
          <w:sz w:val="20"/>
          <w:szCs w:val="20"/>
        </w:rPr>
        <w:t>4</w:t>
      </w:r>
      <w:r w:rsidRPr="006A6F3C">
        <w:rPr>
          <w:rFonts w:ascii="BDA Frutiger Bold" w:hAnsi="BDA Frutiger Bold" w:cs="Arial"/>
          <w:b/>
          <w:color w:val="000000"/>
          <w:sz w:val="20"/>
          <w:szCs w:val="20"/>
        </w:rPr>
        <w:t>)</w:t>
      </w:r>
      <w:r w:rsidRPr="006A6F3C">
        <w:rPr>
          <w:rFonts w:ascii="BDA Frutiger Bold" w:hAnsi="BDA Frutiger Bold" w:cs="Arial"/>
          <w:b/>
          <w:color w:val="000000"/>
          <w:sz w:val="20"/>
          <w:szCs w:val="20"/>
        </w:rPr>
        <w:tab/>
      </w:r>
      <w:r w:rsidR="007965E6" w:rsidRPr="006A6F3C">
        <w:rPr>
          <w:rFonts w:ascii="BDA Frutiger Bold" w:hAnsi="BDA Frutiger Bold" w:cs="Arial"/>
          <w:b/>
          <w:bCs/>
          <w:color w:val="000000"/>
          <w:sz w:val="20"/>
          <w:szCs w:val="20"/>
        </w:rPr>
        <w:t>Stelle, die Auskünfte über die Einlegung von Rechtsbehelfen erteilt</w:t>
      </w:r>
    </w:p>
    <w:p w14:paraId="1356D93F" w14:textId="49F4D54A" w:rsidR="003A0B76" w:rsidRPr="00ED0FC8" w:rsidRDefault="00156592" w:rsidP="007C037E">
      <w:pPr>
        <w:tabs>
          <w:tab w:val="left" w:pos="851"/>
        </w:tabs>
        <w:spacing w:after="0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Adresse der Vergabestelle (</w:t>
      </w:r>
      <w:r w:rsidR="00F54229">
        <w:rPr>
          <w:rFonts w:ascii="BDA Frutiger Light" w:hAnsi="BDA Frutiger Light" w:cs="Arial"/>
          <w:i/>
          <w:color w:val="5B9BD5" w:themeColor="accent1"/>
          <w:sz w:val="20"/>
          <w:szCs w:val="20"/>
        </w:rPr>
        <w:t>Auftraggeber</w:t>
      </w:r>
      <w:r w:rsidRPr="00ED0FC8">
        <w:rPr>
          <w:rFonts w:ascii="BDA Frutiger Light" w:hAnsi="BDA Frutiger Light" w:cs="Arial"/>
          <w:i/>
          <w:color w:val="5B9BD5" w:themeColor="accent1"/>
          <w:sz w:val="20"/>
          <w:szCs w:val="20"/>
        </w:rPr>
        <w:t>) angeben</w:t>
      </w:r>
    </w:p>
    <w:p w14:paraId="05D8F7A5" w14:textId="77777777" w:rsidR="00156592" w:rsidRPr="00ED0FC8" w:rsidRDefault="00156592" w:rsidP="0015659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BDA Frutiger Light" w:hAnsi="BDA Frutiger Light" w:cs="Arial"/>
          <w:b/>
          <w:bCs/>
          <w:color w:val="000000"/>
          <w:sz w:val="20"/>
          <w:szCs w:val="20"/>
        </w:rPr>
      </w:pPr>
    </w:p>
    <w:p w14:paraId="12597C69" w14:textId="42B33161" w:rsidR="006B1881" w:rsidRPr="006A6F3C" w:rsidRDefault="00156592" w:rsidP="007F1F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BDA Frutiger Bold" w:hAnsi="BDA Frutiger Bold" w:cs="Arial"/>
          <w:b/>
          <w:bCs/>
          <w:color w:val="000000"/>
        </w:rPr>
      </w:pPr>
      <w:r w:rsidRPr="006A6F3C">
        <w:rPr>
          <w:rFonts w:ascii="BDA Frutiger Bold" w:hAnsi="BDA Frutiger Bold" w:cs="Arial"/>
          <w:b/>
          <w:bCs/>
          <w:color w:val="000000"/>
        </w:rPr>
        <w:t>VI.</w:t>
      </w:r>
      <w:r w:rsidR="003B4DAE" w:rsidRPr="006A6F3C">
        <w:rPr>
          <w:rFonts w:ascii="BDA Frutiger Bold" w:hAnsi="BDA Frutiger Bold" w:cs="Arial"/>
          <w:b/>
          <w:bCs/>
          <w:color w:val="000000"/>
        </w:rPr>
        <w:t>5</w:t>
      </w:r>
      <w:r w:rsidRPr="006A6F3C">
        <w:rPr>
          <w:rFonts w:ascii="BDA Frutiger Bold" w:hAnsi="BDA Frutiger Bold" w:cs="Arial"/>
          <w:b/>
          <w:bCs/>
          <w:color w:val="000000"/>
        </w:rPr>
        <w:t>)</w:t>
      </w:r>
      <w:r w:rsidRPr="006A6F3C">
        <w:rPr>
          <w:rFonts w:ascii="BDA Frutiger Bold" w:hAnsi="BDA Frutiger Bold" w:cs="Arial"/>
          <w:b/>
          <w:bCs/>
          <w:color w:val="000000"/>
        </w:rPr>
        <w:tab/>
        <w:t>Tag der Absendung dieser Bekanntmachung:</w:t>
      </w:r>
    </w:p>
    <w:p w14:paraId="0E068DE8" w14:textId="1D2F3E23" w:rsidR="006B1881" w:rsidRPr="00ED0FC8" w:rsidRDefault="007C037E" w:rsidP="007C03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BDA Frutiger Light" w:hAnsi="BDA Frutiger Light" w:cs="Arial"/>
          <w:i/>
          <w:color w:val="5B9BD5" w:themeColor="accent1"/>
          <w:sz w:val="20"/>
          <w:szCs w:val="20"/>
        </w:rPr>
      </w:pPr>
      <w:bookmarkStart w:id="1" w:name="_Hlk483220359"/>
      <w:r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Angabe w</w:t>
      </w:r>
      <w:r w:rsidR="006B1881" w:rsidRPr="00ED0FC8">
        <w:rPr>
          <w:rFonts w:ascii="BDA Frutiger Light" w:hAnsi="BDA Frutiger Light" w:cs="Arial"/>
          <w:bCs/>
          <w:i/>
          <w:color w:val="5B9BD5" w:themeColor="accent1"/>
          <w:sz w:val="20"/>
          <w:szCs w:val="20"/>
        </w:rPr>
        <w:t>ird automatisch bei der Absendung der Bekanntmachung generiert</w:t>
      </w:r>
      <w:bookmarkEnd w:id="1"/>
    </w:p>
    <w:sectPr w:rsidR="006B1881" w:rsidRPr="00ED0FC8" w:rsidSect="007A5D1A">
      <w:footerReference w:type="even" r:id="rId10"/>
      <w:footerReference w:type="default" r:id="rId11"/>
      <w:pgSz w:w="11906" w:h="16838"/>
      <w:pgMar w:top="1985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DCCB" w14:textId="77777777" w:rsidR="007C037E" w:rsidRDefault="007C037E" w:rsidP="008D284D">
      <w:pPr>
        <w:spacing w:after="0" w:line="240" w:lineRule="auto"/>
      </w:pPr>
      <w:r>
        <w:separator/>
      </w:r>
    </w:p>
  </w:endnote>
  <w:endnote w:type="continuationSeparator" w:id="0">
    <w:p w14:paraId="312C6B20" w14:textId="77777777" w:rsidR="007C037E" w:rsidRDefault="007C037E" w:rsidP="008D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DA Frutiger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BDA Frutiger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D8480" w14:textId="77777777" w:rsidR="007C037E" w:rsidRDefault="007C037E" w:rsidP="007A5D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01B717C" w14:textId="77777777" w:rsidR="007C037E" w:rsidRDefault="007C037E" w:rsidP="007A5D1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7DA21" w14:textId="6D691ABF" w:rsidR="007C037E" w:rsidRPr="007A5D1A" w:rsidRDefault="007C037E" w:rsidP="007A5D1A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7A5D1A">
      <w:rPr>
        <w:rStyle w:val="Seitenzahl"/>
        <w:rFonts w:ascii="Arial" w:hAnsi="Arial" w:cs="Arial"/>
        <w:sz w:val="20"/>
        <w:szCs w:val="20"/>
      </w:rPr>
      <w:fldChar w:fldCharType="begin"/>
    </w:r>
    <w:r w:rsidRPr="007A5D1A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7A5D1A">
      <w:rPr>
        <w:rStyle w:val="Seitenzahl"/>
        <w:rFonts w:ascii="Arial" w:hAnsi="Arial" w:cs="Arial"/>
        <w:sz w:val="20"/>
        <w:szCs w:val="20"/>
      </w:rPr>
      <w:fldChar w:fldCharType="separate"/>
    </w:r>
    <w:r w:rsidR="008308AD">
      <w:rPr>
        <w:rStyle w:val="Seitenzahl"/>
        <w:rFonts w:ascii="Arial" w:hAnsi="Arial" w:cs="Arial"/>
        <w:noProof/>
        <w:sz w:val="20"/>
        <w:szCs w:val="20"/>
      </w:rPr>
      <w:t>2</w:t>
    </w:r>
    <w:r w:rsidRPr="007A5D1A">
      <w:rPr>
        <w:rStyle w:val="Seitenzahl"/>
        <w:rFonts w:ascii="Arial" w:hAnsi="Arial" w:cs="Arial"/>
        <w:sz w:val="20"/>
        <w:szCs w:val="20"/>
      </w:rPr>
      <w:fldChar w:fldCharType="end"/>
    </w:r>
  </w:p>
  <w:p w14:paraId="4E35BA45" w14:textId="77777777" w:rsidR="007C037E" w:rsidRDefault="007C037E" w:rsidP="007A5D1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87077" w14:textId="77777777" w:rsidR="007C037E" w:rsidRDefault="007C037E" w:rsidP="008D284D">
      <w:pPr>
        <w:spacing w:after="0" w:line="240" w:lineRule="auto"/>
      </w:pPr>
      <w:r>
        <w:separator/>
      </w:r>
    </w:p>
  </w:footnote>
  <w:footnote w:type="continuationSeparator" w:id="0">
    <w:p w14:paraId="2C3EC916" w14:textId="77777777" w:rsidR="007C037E" w:rsidRDefault="007C037E" w:rsidP="008D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B705A"/>
    <w:multiLevelType w:val="hybridMultilevel"/>
    <w:tmpl w:val="67A25A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DF89A9"/>
    <w:multiLevelType w:val="hybridMultilevel"/>
    <w:tmpl w:val="331E71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7D2E742"/>
    <w:multiLevelType w:val="hybridMultilevel"/>
    <w:tmpl w:val="08CE4A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941AC2"/>
    <w:multiLevelType w:val="hybridMultilevel"/>
    <w:tmpl w:val="7ED344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2982C60"/>
    <w:multiLevelType w:val="hybridMultilevel"/>
    <w:tmpl w:val="22834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63BAA4"/>
    <w:multiLevelType w:val="hybridMultilevel"/>
    <w:tmpl w:val="19DB06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537F310"/>
    <w:multiLevelType w:val="hybridMultilevel"/>
    <w:tmpl w:val="D022CD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FFB902"/>
    <w:multiLevelType w:val="hybridMultilevel"/>
    <w:tmpl w:val="9D0A59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F635825"/>
    <w:multiLevelType w:val="hybridMultilevel"/>
    <w:tmpl w:val="2A4519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9153F20"/>
    <w:multiLevelType w:val="hybridMultilevel"/>
    <w:tmpl w:val="5B9F5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1DDB968"/>
    <w:multiLevelType w:val="hybridMultilevel"/>
    <w:tmpl w:val="A0539E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420EC36"/>
    <w:multiLevelType w:val="hybridMultilevel"/>
    <w:tmpl w:val="619E16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5F7364C"/>
    <w:multiLevelType w:val="hybridMultilevel"/>
    <w:tmpl w:val="1A21E6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7BB5571"/>
    <w:multiLevelType w:val="hybridMultilevel"/>
    <w:tmpl w:val="457FD5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8326964"/>
    <w:multiLevelType w:val="hybridMultilevel"/>
    <w:tmpl w:val="4D1BF7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542759E"/>
    <w:multiLevelType w:val="hybridMultilevel"/>
    <w:tmpl w:val="B4FCE9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AEE9D32"/>
    <w:multiLevelType w:val="hybridMultilevel"/>
    <w:tmpl w:val="C54A08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FFFFF1D"/>
    <w:multiLevelType w:val="multilevel"/>
    <w:tmpl w:val="97BA38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02280C41"/>
    <w:multiLevelType w:val="hybridMultilevel"/>
    <w:tmpl w:val="478C3E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34643A8"/>
    <w:multiLevelType w:val="hybridMultilevel"/>
    <w:tmpl w:val="A1AE2E8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045156B8"/>
    <w:multiLevelType w:val="hybridMultilevel"/>
    <w:tmpl w:val="599ACE50"/>
    <w:lvl w:ilvl="0" w:tplc="7C68097C">
      <w:numFmt w:val="bullet"/>
      <w:lvlText w:val=""/>
      <w:lvlJc w:val="left"/>
      <w:pPr>
        <w:ind w:left="1211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0B36F601"/>
    <w:multiLevelType w:val="hybridMultilevel"/>
    <w:tmpl w:val="66D641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C0FD62F"/>
    <w:multiLevelType w:val="hybridMultilevel"/>
    <w:tmpl w:val="787625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DBE89B5"/>
    <w:multiLevelType w:val="hybridMultilevel"/>
    <w:tmpl w:val="64C45C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85763B7"/>
    <w:multiLevelType w:val="hybridMultilevel"/>
    <w:tmpl w:val="5471A2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B1E0C45"/>
    <w:multiLevelType w:val="hybridMultilevel"/>
    <w:tmpl w:val="BB28777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1C2208C1"/>
    <w:multiLevelType w:val="hybridMultilevel"/>
    <w:tmpl w:val="1E16A4D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1EFC7D05"/>
    <w:multiLevelType w:val="hybridMultilevel"/>
    <w:tmpl w:val="E350F6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239F4166"/>
    <w:multiLevelType w:val="hybridMultilevel"/>
    <w:tmpl w:val="69C6617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2C01719B"/>
    <w:multiLevelType w:val="hybridMultilevel"/>
    <w:tmpl w:val="01652F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3672712C"/>
    <w:multiLevelType w:val="hybridMultilevel"/>
    <w:tmpl w:val="09BCE6FA"/>
    <w:lvl w:ilvl="0" w:tplc="B39A9E38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40" w:hanging="360"/>
      </w:pPr>
    </w:lvl>
    <w:lvl w:ilvl="2" w:tplc="0407001B" w:tentative="1">
      <w:start w:val="1"/>
      <w:numFmt w:val="lowerRoman"/>
      <w:lvlText w:val="%3."/>
      <w:lvlJc w:val="right"/>
      <w:pPr>
        <w:ind w:left="2660" w:hanging="180"/>
      </w:pPr>
    </w:lvl>
    <w:lvl w:ilvl="3" w:tplc="0407000F" w:tentative="1">
      <w:start w:val="1"/>
      <w:numFmt w:val="decimal"/>
      <w:lvlText w:val="%4."/>
      <w:lvlJc w:val="left"/>
      <w:pPr>
        <w:ind w:left="3380" w:hanging="360"/>
      </w:pPr>
    </w:lvl>
    <w:lvl w:ilvl="4" w:tplc="04070019" w:tentative="1">
      <w:start w:val="1"/>
      <w:numFmt w:val="lowerLetter"/>
      <w:lvlText w:val="%5."/>
      <w:lvlJc w:val="left"/>
      <w:pPr>
        <w:ind w:left="4100" w:hanging="360"/>
      </w:pPr>
    </w:lvl>
    <w:lvl w:ilvl="5" w:tplc="0407001B" w:tentative="1">
      <w:start w:val="1"/>
      <w:numFmt w:val="lowerRoman"/>
      <w:lvlText w:val="%6."/>
      <w:lvlJc w:val="right"/>
      <w:pPr>
        <w:ind w:left="4820" w:hanging="180"/>
      </w:pPr>
    </w:lvl>
    <w:lvl w:ilvl="6" w:tplc="0407000F" w:tentative="1">
      <w:start w:val="1"/>
      <w:numFmt w:val="decimal"/>
      <w:lvlText w:val="%7."/>
      <w:lvlJc w:val="left"/>
      <w:pPr>
        <w:ind w:left="5540" w:hanging="360"/>
      </w:pPr>
    </w:lvl>
    <w:lvl w:ilvl="7" w:tplc="04070019" w:tentative="1">
      <w:start w:val="1"/>
      <w:numFmt w:val="lowerLetter"/>
      <w:lvlText w:val="%8."/>
      <w:lvlJc w:val="left"/>
      <w:pPr>
        <w:ind w:left="6260" w:hanging="360"/>
      </w:pPr>
    </w:lvl>
    <w:lvl w:ilvl="8" w:tplc="0407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1">
    <w:nsid w:val="38A00A17"/>
    <w:multiLevelType w:val="hybridMultilevel"/>
    <w:tmpl w:val="AF9610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3D18F2B5"/>
    <w:multiLevelType w:val="hybridMultilevel"/>
    <w:tmpl w:val="B4F3F2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3D9D1674"/>
    <w:multiLevelType w:val="hybridMultilevel"/>
    <w:tmpl w:val="05188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FBF79D8"/>
    <w:multiLevelType w:val="hybridMultilevel"/>
    <w:tmpl w:val="FC54A8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403E4C03"/>
    <w:multiLevelType w:val="hybridMultilevel"/>
    <w:tmpl w:val="379EFB5C"/>
    <w:lvl w:ilvl="0" w:tplc="0407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>
    <w:nsid w:val="42DD540D"/>
    <w:multiLevelType w:val="hybridMultilevel"/>
    <w:tmpl w:val="75F47B64"/>
    <w:lvl w:ilvl="0" w:tplc="0407000F">
      <w:start w:val="1"/>
      <w:numFmt w:val="decimal"/>
      <w:lvlText w:val="%1."/>
      <w:lvlJc w:val="left"/>
      <w:pPr>
        <w:ind w:left="1568" w:hanging="360"/>
      </w:pPr>
    </w:lvl>
    <w:lvl w:ilvl="1" w:tplc="04070019" w:tentative="1">
      <w:start w:val="1"/>
      <w:numFmt w:val="lowerLetter"/>
      <w:lvlText w:val="%2."/>
      <w:lvlJc w:val="left"/>
      <w:pPr>
        <w:ind w:left="2288" w:hanging="360"/>
      </w:pPr>
    </w:lvl>
    <w:lvl w:ilvl="2" w:tplc="0407001B" w:tentative="1">
      <w:start w:val="1"/>
      <w:numFmt w:val="lowerRoman"/>
      <w:lvlText w:val="%3."/>
      <w:lvlJc w:val="right"/>
      <w:pPr>
        <w:ind w:left="3008" w:hanging="180"/>
      </w:pPr>
    </w:lvl>
    <w:lvl w:ilvl="3" w:tplc="0407000F" w:tentative="1">
      <w:start w:val="1"/>
      <w:numFmt w:val="decimal"/>
      <w:lvlText w:val="%4."/>
      <w:lvlJc w:val="left"/>
      <w:pPr>
        <w:ind w:left="3728" w:hanging="360"/>
      </w:pPr>
    </w:lvl>
    <w:lvl w:ilvl="4" w:tplc="04070019" w:tentative="1">
      <w:start w:val="1"/>
      <w:numFmt w:val="lowerLetter"/>
      <w:lvlText w:val="%5."/>
      <w:lvlJc w:val="left"/>
      <w:pPr>
        <w:ind w:left="4448" w:hanging="360"/>
      </w:pPr>
    </w:lvl>
    <w:lvl w:ilvl="5" w:tplc="0407001B" w:tentative="1">
      <w:start w:val="1"/>
      <w:numFmt w:val="lowerRoman"/>
      <w:lvlText w:val="%6."/>
      <w:lvlJc w:val="right"/>
      <w:pPr>
        <w:ind w:left="5168" w:hanging="180"/>
      </w:pPr>
    </w:lvl>
    <w:lvl w:ilvl="6" w:tplc="0407000F" w:tentative="1">
      <w:start w:val="1"/>
      <w:numFmt w:val="decimal"/>
      <w:lvlText w:val="%7."/>
      <w:lvlJc w:val="left"/>
      <w:pPr>
        <w:ind w:left="5888" w:hanging="360"/>
      </w:pPr>
    </w:lvl>
    <w:lvl w:ilvl="7" w:tplc="04070019" w:tentative="1">
      <w:start w:val="1"/>
      <w:numFmt w:val="lowerLetter"/>
      <w:lvlText w:val="%8."/>
      <w:lvlJc w:val="left"/>
      <w:pPr>
        <w:ind w:left="6608" w:hanging="360"/>
      </w:pPr>
    </w:lvl>
    <w:lvl w:ilvl="8" w:tplc="0407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7">
    <w:nsid w:val="491157A0"/>
    <w:multiLevelType w:val="hybridMultilevel"/>
    <w:tmpl w:val="D8C9E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63F9918"/>
    <w:multiLevelType w:val="hybridMultilevel"/>
    <w:tmpl w:val="8714BA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5F91089E"/>
    <w:multiLevelType w:val="hybridMultilevel"/>
    <w:tmpl w:val="136C7A80"/>
    <w:lvl w:ilvl="0" w:tplc="01CC4958">
      <w:numFmt w:val="bullet"/>
      <w:lvlText w:val=""/>
      <w:lvlJc w:val="left"/>
      <w:pPr>
        <w:ind w:left="1211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6468D3AC"/>
    <w:multiLevelType w:val="hybridMultilevel"/>
    <w:tmpl w:val="619734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9D8F32B"/>
    <w:multiLevelType w:val="hybridMultilevel"/>
    <w:tmpl w:val="6225C6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DA0462E"/>
    <w:multiLevelType w:val="hybridMultilevel"/>
    <w:tmpl w:val="3D9A8706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4"/>
  </w:num>
  <w:num w:numId="4">
    <w:abstractNumId w:val="23"/>
  </w:num>
  <w:num w:numId="5">
    <w:abstractNumId w:val="6"/>
  </w:num>
  <w:num w:numId="6">
    <w:abstractNumId w:val="5"/>
  </w:num>
  <w:num w:numId="7">
    <w:abstractNumId w:val="22"/>
  </w:num>
  <w:num w:numId="8">
    <w:abstractNumId w:val="1"/>
  </w:num>
  <w:num w:numId="9">
    <w:abstractNumId w:val="31"/>
  </w:num>
  <w:num w:numId="10">
    <w:abstractNumId w:val="40"/>
  </w:num>
  <w:num w:numId="11">
    <w:abstractNumId w:val="24"/>
  </w:num>
  <w:num w:numId="12">
    <w:abstractNumId w:val="3"/>
  </w:num>
  <w:num w:numId="13">
    <w:abstractNumId w:val="11"/>
  </w:num>
  <w:num w:numId="14">
    <w:abstractNumId w:val="34"/>
  </w:num>
  <w:num w:numId="15">
    <w:abstractNumId w:val="18"/>
  </w:num>
  <w:num w:numId="16">
    <w:abstractNumId w:val="0"/>
  </w:num>
  <w:num w:numId="17">
    <w:abstractNumId w:val="38"/>
  </w:num>
  <w:num w:numId="18">
    <w:abstractNumId w:val="21"/>
  </w:num>
  <w:num w:numId="19">
    <w:abstractNumId w:val="29"/>
  </w:num>
  <w:num w:numId="20">
    <w:abstractNumId w:val="14"/>
  </w:num>
  <w:num w:numId="21">
    <w:abstractNumId w:val="13"/>
  </w:num>
  <w:num w:numId="22">
    <w:abstractNumId w:val="2"/>
  </w:num>
  <w:num w:numId="23">
    <w:abstractNumId w:val="33"/>
  </w:num>
  <w:num w:numId="24">
    <w:abstractNumId w:val="9"/>
  </w:num>
  <w:num w:numId="25">
    <w:abstractNumId w:val="7"/>
  </w:num>
  <w:num w:numId="26">
    <w:abstractNumId w:val="10"/>
  </w:num>
  <w:num w:numId="27">
    <w:abstractNumId w:val="41"/>
  </w:num>
  <w:num w:numId="28">
    <w:abstractNumId w:val="27"/>
  </w:num>
  <w:num w:numId="29">
    <w:abstractNumId w:val="12"/>
  </w:num>
  <w:num w:numId="30">
    <w:abstractNumId w:val="37"/>
  </w:num>
  <w:num w:numId="31">
    <w:abstractNumId w:val="16"/>
  </w:num>
  <w:num w:numId="32">
    <w:abstractNumId w:val="35"/>
  </w:num>
  <w:num w:numId="33">
    <w:abstractNumId w:val="15"/>
  </w:num>
  <w:num w:numId="34">
    <w:abstractNumId w:val="17"/>
  </w:num>
  <w:num w:numId="35">
    <w:abstractNumId w:val="26"/>
  </w:num>
  <w:num w:numId="36">
    <w:abstractNumId w:val="39"/>
  </w:num>
  <w:num w:numId="37">
    <w:abstractNumId w:val="19"/>
  </w:num>
  <w:num w:numId="38">
    <w:abstractNumId w:val="42"/>
  </w:num>
  <w:num w:numId="39">
    <w:abstractNumId w:val="20"/>
  </w:num>
  <w:num w:numId="40">
    <w:abstractNumId w:val="25"/>
  </w:num>
  <w:num w:numId="41">
    <w:abstractNumId w:val="36"/>
  </w:num>
  <w:num w:numId="42">
    <w:abstractNumId w:val="3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4D"/>
    <w:rsid w:val="00006773"/>
    <w:rsid w:val="00014C92"/>
    <w:rsid w:val="00076122"/>
    <w:rsid w:val="000A75CD"/>
    <w:rsid w:val="000F48AF"/>
    <w:rsid w:val="00151014"/>
    <w:rsid w:val="001534E0"/>
    <w:rsid w:val="00156592"/>
    <w:rsid w:val="00171801"/>
    <w:rsid w:val="00173AA5"/>
    <w:rsid w:val="00177528"/>
    <w:rsid w:val="00195AB8"/>
    <w:rsid w:val="00196423"/>
    <w:rsid w:val="001B34F6"/>
    <w:rsid w:val="001C5302"/>
    <w:rsid w:val="00252DC2"/>
    <w:rsid w:val="002542BE"/>
    <w:rsid w:val="00260935"/>
    <w:rsid w:val="00263A64"/>
    <w:rsid w:val="00306876"/>
    <w:rsid w:val="0032394E"/>
    <w:rsid w:val="00352FD3"/>
    <w:rsid w:val="00367334"/>
    <w:rsid w:val="00367F94"/>
    <w:rsid w:val="00375E8B"/>
    <w:rsid w:val="00385C04"/>
    <w:rsid w:val="003A0B76"/>
    <w:rsid w:val="003A0BEF"/>
    <w:rsid w:val="003B4DAE"/>
    <w:rsid w:val="003D4644"/>
    <w:rsid w:val="003E44E4"/>
    <w:rsid w:val="003E5443"/>
    <w:rsid w:val="003F2998"/>
    <w:rsid w:val="00447151"/>
    <w:rsid w:val="00467B59"/>
    <w:rsid w:val="00492467"/>
    <w:rsid w:val="00492882"/>
    <w:rsid w:val="004B2EC0"/>
    <w:rsid w:val="005319F6"/>
    <w:rsid w:val="005575B5"/>
    <w:rsid w:val="00597B83"/>
    <w:rsid w:val="005A2407"/>
    <w:rsid w:val="00603F65"/>
    <w:rsid w:val="00657FB1"/>
    <w:rsid w:val="006609C0"/>
    <w:rsid w:val="0067764D"/>
    <w:rsid w:val="006A6F3C"/>
    <w:rsid w:val="006B1881"/>
    <w:rsid w:val="00710D38"/>
    <w:rsid w:val="00726644"/>
    <w:rsid w:val="007965E6"/>
    <w:rsid w:val="007A5D1A"/>
    <w:rsid w:val="007C037E"/>
    <w:rsid w:val="007F1FC2"/>
    <w:rsid w:val="008308AD"/>
    <w:rsid w:val="008D284D"/>
    <w:rsid w:val="008D4022"/>
    <w:rsid w:val="009254EC"/>
    <w:rsid w:val="00962F88"/>
    <w:rsid w:val="00995A35"/>
    <w:rsid w:val="009D4E7A"/>
    <w:rsid w:val="00A16A64"/>
    <w:rsid w:val="00A25B99"/>
    <w:rsid w:val="00A3063E"/>
    <w:rsid w:val="00AA0ED8"/>
    <w:rsid w:val="00B225E7"/>
    <w:rsid w:val="00BE7127"/>
    <w:rsid w:val="00C059AD"/>
    <w:rsid w:val="00C720EF"/>
    <w:rsid w:val="00C74C10"/>
    <w:rsid w:val="00C853C2"/>
    <w:rsid w:val="00C87AF8"/>
    <w:rsid w:val="00CB37E9"/>
    <w:rsid w:val="00CF2414"/>
    <w:rsid w:val="00CF24DB"/>
    <w:rsid w:val="00D248E8"/>
    <w:rsid w:val="00DA42E5"/>
    <w:rsid w:val="00DE3488"/>
    <w:rsid w:val="00DF7206"/>
    <w:rsid w:val="00ED0FC8"/>
    <w:rsid w:val="00F42D85"/>
    <w:rsid w:val="00F54229"/>
    <w:rsid w:val="00FC47E4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36F0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84D"/>
  </w:style>
  <w:style w:type="paragraph" w:styleId="Fuzeile">
    <w:name w:val="footer"/>
    <w:basedOn w:val="Standard"/>
    <w:link w:val="FuzeileZchn"/>
    <w:uiPriority w:val="99"/>
    <w:unhideWhenUsed/>
    <w:rsid w:val="008D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84D"/>
  </w:style>
  <w:style w:type="paragraph" w:customStyle="1" w:styleId="Default">
    <w:name w:val="Default"/>
    <w:rsid w:val="008D284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D40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9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9AD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59A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9A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9A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9A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9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51014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7A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84D"/>
  </w:style>
  <w:style w:type="paragraph" w:styleId="Fuzeile">
    <w:name w:val="footer"/>
    <w:basedOn w:val="Standard"/>
    <w:link w:val="FuzeileZchn"/>
    <w:uiPriority w:val="99"/>
    <w:unhideWhenUsed/>
    <w:rsid w:val="008D2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84D"/>
  </w:style>
  <w:style w:type="paragraph" w:customStyle="1" w:styleId="Default">
    <w:name w:val="Default"/>
    <w:rsid w:val="008D284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D40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9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9AD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59A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59A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59A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59A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59A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51014"/>
    <w:rPr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7A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v-architekten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NUTS: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1304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Landherr</dc:creator>
  <cp:lastModifiedBy>Henrike Hink</cp:lastModifiedBy>
  <cp:revision>2</cp:revision>
  <cp:lastPrinted>2017-05-23T14:35:00Z</cp:lastPrinted>
  <dcterms:created xsi:type="dcterms:W3CDTF">2017-08-15T09:23:00Z</dcterms:created>
  <dcterms:modified xsi:type="dcterms:W3CDTF">2017-08-15T09:23:00Z</dcterms:modified>
</cp:coreProperties>
</file>